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F8295" w14:textId="04565D97" w:rsidR="00202666" w:rsidRDefault="00A55F91">
      <w:pPr>
        <w:jc w:val="center"/>
        <w:rPr>
          <w:b/>
        </w:rPr>
      </w:pPr>
      <w:r>
        <w:rPr>
          <w:b/>
        </w:rPr>
        <w:t>Održan s</w:t>
      </w:r>
      <w:r w:rsidR="000E5254">
        <w:rPr>
          <w:b/>
        </w:rPr>
        <w:t xml:space="preserve">astanak </w:t>
      </w:r>
      <w:r>
        <w:rPr>
          <w:b/>
        </w:rPr>
        <w:t xml:space="preserve">sa općinama Trnovo, Hadžići i Konjic </w:t>
      </w:r>
      <w:r w:rsidR="000E5254">
        <w:rPr>
          <w:b/>
        </w:rPr>
        <w:t>na temu zaštite prirode u Federaciji BiH</w:t>
      </w:r>
    </w:p>
    <w:p w14:paraId="28B15CE1" w14:textId="77777777" w:rsidR="00202666" w:rsidRDefault="00202666">
      <w:pPr>
        <w:jc w:val="center"/>
        <w:rPr>
          <w:b/>
        </w:rPr>
      </w:pPr>
    </w:p>
    <w:p w14:paraId="3744F9E8" w14:textId="52F6656F" w:rsidR="00202666" w:rsidRDefault="00083DA9" w:rsidP="00083DA9">
      <w:pPr>
        <w:jc w:val="both"/>
      </w:pPr>
      <w:r>
        <w:t xml:space="preserve">U Federalnom ministarstvu okolisa su nastavljene dalje aktivnosti u vezi sa uspostavom zaštićenih prirodnih područja, </w:t>
      </w:r>
      <w:r w:rsidR="009D3B6B">
        <w:t xml:space="preserve">u partnerstvu sa </w:t>
      </w:r>
      <w:r w:rsidR="000E5254">
        <w:t>Program</w:t>
      </w:r>
      <w:r w:rsidR="009D3B6B">
        <w:t>om</w:t>
      </w:r>
      <w:r w:rsidR="000E5254">
        <w:t xml:space="preserve"> Ujedinjenih nacija za okoliš </w:t>
      </w:r>
      <w:r>
        <w:t>(</w:t>
      </w:r>
      <w:r w:rsidR="009D3B6B">
        <w:t xml:space="preserve">UNEP) i </w:t>
      </w:r>
      <w:r w:rsidR="000E5254">
        <w:t>sa dugim relevantnim institucijama</w:t>
      </w:r>
      <w:r w:rsidR="00D22687">
        <w:t>,</w:t>
      </w:r>
      <w:r w:rsidR="000E5254">
        <w:t xml:space="preserve"> </w:t>
      </w:r>
      <w:r>
        <w:t>kroz</w:t>
      </w:r>
      <w:r w:rsidR="000E5254">
        <w:t xml:space="preserve"> projekat „Postizanje očuvanja biološke raznolikosti kroz uspostavljanje i efikasno upravljanje zaštićenim područjima i izgradnju kapaciteta za zaštitu prirode u Bosni i Hercegovini“.</w:t>
      </w:r>
    </w:p>
    <w:p w14:paraId="6C340EC6" w14:textId="183A5B53" w:rsidR="00202666" w:rsidRDefault="00707878" w:rsidP="00083DA9">
      <w:pPr>
        <w:jc w:val="both"/>
      </w:pPr>
      <w:r>
        <w:t xml:space="preserve">Proces se sprovodi u cilju </w:t>
      </w:r>
      <w:r w:rsidR="000E5254">
        <w:t>proširenj</w:t>
      </w:r>
      <w:r>
        <w:t>a</w:t>
      </w:r>
      <w:r w:rsidR="000E5254">
        <w:t xml:space="preserve"> mreže zaštićenih prirodnih područja u Bosni i Hercegovini</w:t>
      </w:r>
      <w:bookmarkStart w:id="0" w:name="_GoBack"/>
      <w:bookmarkEnd w:id="0"/>
      <w:r w:rsidR="00D22687">
        <w:t xml:space="preserve"> k</w:t>
      </w:r>
      <w:r>
        <w:t xml:space="preserve">oja trenutno </w:t>
      </w:r>
      <w:r w:rsidR="000E5254">
        <w:t xml:space="preserve">iznosi 2,28%, a u Federaciji BiH 3,24%, </w:t>
      </w:r>
      <w:r w:rsidR="00083DA9">
        <w:t>što</w:t>
      </w:r>
      <w:r w:rsidR="000E5254">
        <w:t xml:space="preserve"> predstavlja relativno malu površinu u odnosu na onu koja je predviđena prostorno-planskom dokumentacijom i onu od 17% predviđen</w:t>
      </w:r>
      <w:r w:rsidR="00E469FC">
        <w:t>u</w:t>
      </w:r>
      <w:r w:rsidR="000E5254">
        <w:t xml:space="preserve"> Strateškim planom za biološku raznolikost za period 2011–2020. </w:t>
      </w:r>
    </w:p>
    <w:p w14:paraId="747660DE" w14:textId="7C6F1EA1" w:rsidR="00E469FC" w:rsidRDefault="00707878" w:rsidP="00E469FC">
      <w:pPr>
        <w:jc w:val="both"/>
      </w:pPr>
      <w:r>
        <w:t>U narednom period</w:t>
      </w:r>
      <w:r w:rsidR="00E469FC">
        <w:t>u</w:t>
      </w:r>
      <w:r>
        <w:t xml:space="preserve"> je </w:t>
      </w:r>
      <w:r w:rsidR="000E5254">
        <w:t>pred</w:t>
      </w:r>
      <w:r>
        <w:t xml:space="preserve">viđena </w:t>
      </w:r>
      <w:r w:rsidR="000E5254">
        <w:t>uspostava pet novih zaštićenih područja u Federaciji Bosne i Hercegovine i to: Livanjsko polje, planina Zvijezda, pećinski sistem Vjetrenica, Bje</w:t>
      </w:r>
      <w:r w:rsidR="00C628A5">
        <w:t>l</w:t>
      </w:r>
      <w:r w:rsidR="000E5254">
        <w:t>ašnica-Treskavica-kanjon Rakitnice i botaničko-floristički rezervat Mediteranetum.</w:t>
      </w:r>
      <w:r w:rsidR="00E469FC" w:rsidRPr="00E469FC">
        <w:t xml:space="preserve"> </w:t>
      </w:r>
      <w:r w:rsidR="00E469FC">
        <w:t>U tretirani obuhvat naknadno je uzeta u obzir i površina u Općini Konjic, jer je i sama Općina planirala izraditi studiju valorizacije značajnog prirodnog nasljeđa, uključujući Visočicu sa Rakitnicom.</w:t>
      </w:r>
    </w:p>
    <w:p w14:paraId="1964A773" w14:textId="38422F8C" w:rsidR="00202666" w:rsidRDefault="000E5254" w:rsidP="00083DA9">
      <w:pPr>
        <w:jc w:val="both"/>
      </w:pPr>
      <w:r>
        <w:t xml:space="preserve">Obzirom da se </w:t>
      </w:r>
      <w:r w:rsidR="00C628A5">
        <w:t xml:space="preserve">jedno od pet nominovanih područja </w:t>
      </w:r>
      <w:r>
        <w:t xml:space="preserve"> nalaz</w:t>
      </w:r>
      <w:r w:rsidR="00C628A5">
        <w:t>i</w:t>
      </w:r>
      <w:r>
        <w:t xml:space="preserve"> na teritoriji </w:t>
      </w:r>
      <w:r w:rsidR="00C628A5">
        <w:t xml:space="preserve">općina </w:t>
      </w:r>
      <w:r w:rsidR="00C628A5" w:rsidRPr="00C628A5">
        <w:t>Trnovo, Hadžići i Konjic</w:t>
      </w:r>
      <w:r>
        <w:t xml:space="preserve">, u cilju saradnje i uspješnog provođenja daljih aktivnosti u procesu uspostave </w:t>
      </w:r>
      <w:r w:rsidR="00C628A5">
        <w:t xml:space="preserve">planiranog </w:t>
      </w:r>
      <w:r>
        <w:t>zaštićen</w:t>
      </w:r>
      <w:r w:rsidR="00C628A5">
        <w:t>og</w:t>
      </w:r>
      <w:r>
        <w:t xml:space="preserve"> područja</w:t>
      </w:r>
      <w:r w:rsidR="00C628A5" w:rsidRPr="00C628A5">
        <w:t xml:space="preserve"> Bjelašnica-Treskavica-kanjon Rakitnice</w:t>
      </w:r>
      <w:r>
        <w:t xml:space="preserve">, </w:t>
      </w:r>
      <w:r w:rsidR="00C628A5">
        <w:t>15</w:t>
      </w:r>
      <w:r>
        <w:t xml:space="preserve">. </w:t>
      </w:r>
      <w:r w:rsidR="00C628A5">
        <w:t>maja</w:t>
      </w:r>
      <w:r>
        <w:t xml:space="preserve"> 2019. godine, federalna ministrica okoliša i turizma, gđa Edita Đapo od</w:t>
      </w:r>
      <w:r w:rsidR="00C628A5">
        <w:t>r</w:t>
      </w:r>
      <w:r>
        <w:t xml:space="preserve">žala je sastanak sa predstavnicima </w:t>
      </w:r>
      <w:r w:rsidR="00C628A5">
        <w:t>pomenutih općina</w:t>
      </w:r>
      <w:r>
        <w:t xml:space="preserve"> </w:t>
      </w:r>
      <w:r w:rsidR="00C628A5">
        <w:t xml:space="preserve">i </w:t>
      </w:r>
      <w:r>
        <w:t xml:space="preserve">predstavnicima UNEP-a u BiH. </w:t>
      </w:r>
    </w:p>
    <w:p w14:paraId="36E808F5" w14:textId="61CEBD69" w:rsidR="00083DA9" w:rsidRDefault="00083DA9" w:rsidP="00083DA9">
      <w:pPr>
        <w:jc w:val="both"/>
      </w:pPr>
      <w:r>
        <w:t>S</w:t>
      </w:r>
      <w:r>
        <w:t>astanku je prisustvovao načel</w:t>
      </w:r>
      <w:r>
        <w:t xml:space="preserve">nik Općine Trnovo – Ibro Berilo, </w:t>
      </w:r>
      <w:r w:rsidR="00E469FC">
        <w:t xml:space="preserve">te </w:t>
      </w:r>
      <w:r>
        <w:t>O</w:t>
      </w:r>
      <w:r>
        <w:t>sman Smječanin, Omer Vatrić i Nađa Milišić</w:t>
      </w:r>
      <w:r w:rsidR="00E469FC">
        <w:t xml:space="preserve">, </w:t>
      </w:r>
      <w:r>
        <w:t xml:space="preserve"> </w:t>
      </w:r>
      <w:r>
        <w:t>Irhana Izmirlić i</w:t>
      </w:r>
      <w:r>
        <w:t xml:space="preserve"> Eldar Proh</w:t>
      </w:r>
      <w:r w:rsidR="00E469FC">
        <w:t>a</w:t>
      </w:r>
      <w:r w:rsidR="00E469FC">
        <w:t xml:space="preserve"> iz općine Hadžići</w:t>
      </w:r>
      <w:r w:rsidR="00E469FC">
        <w:t xml:space="preserve">, </w:t>
      </w:r>
      <w:r>
        <w:t>Mirzo Kevrić i Ajdin Žetica</w:t>
      </w:r>
      <w:r>
        <w:t xml:space="preserve"> iz općine Konjic</w:t>
      </w:r>
      <w:r w:rsidR="002D7F8F">
        <w:t>.</w:t>
      </w:r>
      <w:r>
        <w:t xml:space="preserve"> </w:t>
      </w:r>
    </w:p>
    <w:p w14:paraId="2E6859D8" w14:textId="127617A9" w:rsidR="00083DA9" w:rsidRDefault="00083DA9" w:rsidP="00083DA9">
      <w:pPr>
        <w:jc w:val="both"/>
      </w:pPr>
      <w:r>
        <w:t xml:space="preserve">Prisutni su se složili da se jedino na ovakav način neposrednih dogovora </w:t>
      </w:r>
      <w:r w:rsidR="002D7F8F">
        <w:t xml:space="preserve">između </w:t>
      </w:r>
      <w:r>
        <w:t xml:space="preserve">ministarstva </w:t>
      </w:r>
      <w:r w:rsidR="002D7F8F">
        <w:t>i</w:t>
      </w:r>
      <w:r>
        <w:t xml:space="preserve"> predstavnika općina mogu postići  najbolji rezultati kako bi c</w:t>
      </w:r>
      <w:r w:rsidRPr="00083DA9">
        <w:t>ijeli proces bio okončan na zadovoljstvo svih strana.</w:t>
      </w:r>
    </w:p>
    <w:p w14:paraId="1AEC5351" w14:textId="2708CFBC" w:rsidR="00083DA9" w:rsidRDefault="00083DA9" w:rsidP="00083DA9">
      <w:pPr>
        <w:jc w:val="both"/>
      </w:pPr>
      <w:r>
        <w:t>Aktivnosti će se dalje nastaviti između predstavnika  Federalnog ministarstva, UNEP-a i predstavnika općina.</w:t>
      </w:r>
    </w:p>
    <w:p w14:paraId="4578989B" w14:textId="56273BCD" w:rsidR="00202666" w:rsidRDefault="00083DA9" w:rsidP="00083DA9">
      <w:r>
        <w:t xml:space="preserve"> </w:t>
      </w:r>
    </w:p>
    <w:p w14:paraId="3E834421" w14:textId="77777777" w:rsidR="00202666" w:rsidRDefault="00202666">
      <w:pPr>
        <w:jc w:val="both"/>
      </w:pPr>
    </w:p>
    <w:p w14:paraId="4CD98D50" w14:textId="77777777" w:rsidR="00202666" w:rsidRDefault="00202666">
      <w:pPr>
        <w:jc w:val="both"/>
      </w:pPr>
    </w:p>
    <w:p w14:paraId="510F2268" w14:textId="77777777" w:rsidR="00202666" w:rsidRDefault="00202666">
      <w:pPr>
        <w:jc w:val="both"/>
      </w:pPr>
    </w:p>
    <w:p w14:paraId="4CA7E2A5" w14:textId="77777777" w:rsidR="00202666" w:rsidRDefault="00202666">
      <w:pPr>
        <w:jc w:val="both"/>
      </w:pPr>
    </w:p>
    <w:p w14:paraId="5FAEBF3D" w14:textId="77777777" w:rsidR="00202666" w:rsidRDefault="00202666"/>
    <w:p w14:paraId="4DEB6532" w14:textId="77777777" w:rsidR="00202666" w:rsidRDefault="00202666"/>
    <w:p w14:paraId="5A96076E" w14:textId="77777777" w:rsidR="00202666" w:rsidRDefault="00202666"/>
    <w:sectPr w:rsidR="0020266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1788E" w14:textId="77777777" w:rsidR="007E5D1A" w:rsidRDefault="007E5D1A">
      <w:pPr>
        <w:spacing w:after="0" w:line="240" w:lineRule="auto"/>
      </w:pPr>
      <w:r>
        <w:separator/>
      </w:r>
    </w:p>
  </w:endnote>
  <w:endnote w:type="continuationSeparator" w:id="0">
    <w:p w14:paraId="4B1F930C" w14:textId="77777777" w:rsidR="007E5D1A" w:rsidRDefault="007E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36EA" w14:textId="77777777" w:rsidR="007E5D1A" w:rsidRDefault="007E5D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02AAEB" w14:textId="77777777" w:rsidR="007E5D1A" w:rsidRDefault="007E5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66"/>
    <w:rsid w:val="00083DA9"/>
    <w:rsid w:val="000E5254"/>
    <w:rsid w:val="00202666"/>
    <w:rsid w:val="002944EA"/>
    <w:rsid w:val="002D7F8F"/>
    <w:rsid w:val="006D4A42"/>
    <w:rsid w:val="00707878"/>
    <w:rsid w:val="007334F7"/>
    <w:rsid w:val="007D3C8C"/>
    <w:rsid w:val="007E5D1A"/>
    <w:rsid w:val="00823909"/>
    <w:rsid w:val="0097081B"/>
    <w:rsid w:val="009D3B6B"/>
    <w:rsid w:val="00A55F91"/>
    <w:rsid w:val="00C628A5"/>
    <w:rsid w:val="00D22687"/>
    <w:rsid w:val="00E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E4C2"/>
  <w15:docId w15:val="{E80A8202-6854-4CAC-86B4-4C21C3A0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Windows User</cp:lastModifiedBy>
  <cp:revision>2</cp:revision>
  <dcterms:created xsi:type="dcterms:W3CDTF">2019-05-16T07:30:00Z</dcterms:created>
  <dcterms:modified xsi:type="dcterms:W3CDTF">2019-05-16T07:30:00Z</dcterms:modified>
</cp:coreProperties>
</file>