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56" w:rsidRPr="00455D56" w:rsidRDefault="00455D56" w:rsidP="00455D56">
      <w:pPr>
        <w:jc w:val="center"/>
        <w:rPr>
          <w:b/>
          <w:sz w:val="28"/>
          <w:szCs w:val="28"/>
        </w:rPr>
      </w:pPr>
      <w:r w:rsidRPr="00455D56">
        <w:rPr>
          <w:b/>
          <w:sz w:val="28"/>
          <w:szCs w:val="28"/>
        </w:rPr>
        <w:t xml:space="preserve">ZAŠTITA ZDRAVLJA GRAĐANA U MOSTARU </w:t>
      </w:r>
      <w:r w:rsidR="00A8046C">
        <w:rPr>
          <w:b/>
          <w:sz w:val="28"/>
          <w:szCs w:val="28"/>
        </w:rPr>
        <w:t xml:space="preserve">NE SMIJE BITI DOVEDENA U PITANJE </w:t>
      </w:r>
      <w:r w:rsidRPr="00455D56">
        <w:rPr>
          <w:b/>
          <w:sz w:val="28"/>
          <w:szCs w:val="28"/>
        </w:rPr>
        <w:t>I MORA SE HITNO DJELOVATI</w:t>
      </w:r>
    </w:p>
    <w:p w:rsidR="00455D56" w:rsidRDefault="00455D56" w:rsidP="00661067">
      <w:pPr>
        <w:jc w:val="both"/>
        <w:rPr>
          <w:sz w:val="28"/>
          <w:szCs w:val="28"/>
        </w:rPr>
      </w:pPr>
    </w:p>
    <w:p w:rsidR="00455D56" w:rsidRDefault="00455D56" w:rsidP="00661067">
      <w:pPr>
        <w:jc w:val="both"/>
        <w:rPr>
          <w:sz w:val="28"/>
          <w:szCs w:val="28"/>
        </w:rPr>
      </w:pPr>
    </w:p>
    <w:p w:rsidR="00E52FBC" w:rsidRPr="00661067" w:rsidRDefault="00AA07A2" w:rsidP="00E52FBC">
      <w:pPr>
        <w:jc w:val="both"/>
        <w:rPr>
          <w:sz w:val="28"/>
          <w:szCs w:val="28"/>
        </w:rPr>
      </w:pPr>
      <w:r w:rsidRPr="00661067">
        <w:rPr>
          <w:sz w:val="28"/>
          <w:szCs w:val="28"/>
        </w:rPr>
        <w:t xml:space="preserve">Federalna ministrica okoliša i turizma </w:t>
      </w:r>
      <w:r w:rsidRPr="00455D56">
        <w:rPr>
          <w:b/>
          <w:sz w:val="28"/>
          <w:szCs w:val="28"/>
        </w:rPr>
        <w:t>dr. Edita Đapo</w:t>
      </w:r>
      <w:r w:rsidRPr="00661067">
        <w:rPr>
          <w:sz w:val="28"/>
          <w:szCs w:val="28"/>
        </w:rPr>
        <w:t xml:space="preserve"> danas je održala sastanak sa gradonačelnikom Mostara </w:t>
      </w:r>
      <w:r w:rsidRPr="00455D56">
        <w:rPr>
          <w:b/>
          <w:sz w:val="28"/>
          <w:szCs w:val="28"/>
        </w:rPr>
        <w:t>Ljubom Bešlićem</w:t>
      </w:r>
      <w:r w:rsidRPr="00661067">
        <w:rPr>
          <w:sz w:val="28"/>
          <w:szCs w:val="28"/>
        </w:rPr>
        <w:t xml:space="preserve"> te direktorima javnih preduzeća Komunalno d.o.o. Mostar i Deponija d.o.o. Mostar na kojem je razgovarano o aktualnoj problematici odlaganja otpada u Mostaru. </w:t>
      </w:r>
      <w:r w:rsidR="00E52FBC" w:rsidRPr="00661067">
        <w:rPr>
          <w:sz w:val="28"/>
          <w:szCs w:val="28"/>
        </w:rPr>
        <w:t xml:space="preserve">Sastanku su </w:t>
      </w:r>
      <w:r w:rsidR="00E52FBC">
        <w:rPr>
          <w:sz w:val="28"/>
          <w:szCs w:val="28"/>
        </w:rPr>
        <w:t xml:space="preserve">također </w:t>
      </w:r>
      <w:r w:rsidR="00E52FBC" w:rsidRPr="00661067">
        <w:rPr>
          <w:sz w:val="28"/>
          <w:szCs w:val="28"/>
        </w:rPr>
        <w:t xml:space="preserve">prisustvovali direktor Federalne uprave za inspekcijske poslove </w:t>
      </w:r>
      <w:r w:rsidR="00E52FBC" w:rsidRPr="00455D56">
        <w:rPr>
          <w:b/>
          <w:sz w:val="28"/>
          <w:szCs w:val="28"/>
        </w:rPr>
        <w:t>Anis Ajdinović</w:t>
      </w:r>
      <w:r w:rsidR="00E52FBC" w:rsidRPr="00661067">
        <w:rPr>
          <w:sz w:val="28"/>
          <w:szCs w:val="28"/>
        </w:rPr>
        <w:t xml:space="preserve"> i rukovodilac urbanističko – ekološkog sektora </w:t>
      </w:r>
      <w:r w:rsidR="00E52FBC" w:rsidRPr="00455D56">
        <w:rPr>
          <w:b/>
          <w:sz w:val="28"/>
          <w:szCs w:val="28"/>
        </w:rPr>
        <w:t>Ejub Salkić</w:t>
      </w:r>
      <w:r w:rsidR="00E52FBC" w:rsidRPr="00661067">
        <w:rPr>
          <w:sz w:val="28"/>
          <w:szCs w:val="28"/>
        </w:rPr>
        <w:t xml:space="preserve">. </w:t>
      </w:r>
    </w:p>
    <w:p w:rsidR="00C87F71" w:rsidRPr="00661067" w:rsidRDefault="00AA07A2" w:rsidP="00661067">
      <w:pPr>
        <w:jc w:val="both"/>
        <w:rPr>
          <w:sz w:val="28"/>
          <w:szCs w:val="28"/>
        </w:rPr>
      </w:pPr>
      <w:r w:rsidRPr="00661067">
        <w:rPr>
          <w:sz w:val="28"/>
          <w:szCs w:val="28"/>
        </w:rPr>
        <w:t xml:space="preserve">Nakon što </w:t>
      </w:r>
      <w:r w:rsidR="00455D56">
        <w:rPr>
          <w:sz w:val="28"/>
          <w:szCs w:val="28"/>
        </w:rPr>
        <w:t>su</w:t>
      </w:r>
      <w:r w:rsidRPr="00661067">
        <w:rPr>
          <w:sz w:val="28"/>
          <w:szCs w:val="28"/>
        </w:rPr>
        <w:t xml:space="preserve"> prezentiran</w:t>
      </w:r>
      <w:r w:rsidR="00455D56">
        <w:rPr>
          <w:sz w:val="28"/>
          <w:szCs w:val="28"/>
        </w:rPr>
        <w:t>i</w:t>
      </w:r>
      <w:r w:rsidRPr="00661067">
        <w:rPr>
          <w:sz w:val="28"/>
          <w:szCs w:val="28"/>
        </w:rPr>
        <w:t xml:space="preserve"> stanje i problemi, ministrica Đapo je </w:t>
      </w:r>
      <w:r w:rsidR="00C87F71" w:rsidRPr="00661067">
        <w:rPr>
          <w:sz w:val="28"/>
          <w:szCs w:val="28"/>
        </w:rPr>
        <w:t xml:space="preserve">istakla </w:t>
      </w:r>
      <w:r w:rsidRPr="00661067">
        <w:rPr>
          <w:sz w:val="28"/>
          <w:szCs w:val="28"/>
        </w:rPr>
        <w:t xml:space="preserve">da </w:t>
      </w:r>
      <w:r w:rsidR="00C87F71" w:rsidRPr="00661067">
        <w:rPr>
          <w:sz w:val="28"/>
          <w:szCs w:val="28"/>
        </w:rPr>
        <w:t>je</w:t>
      </w:r>
      <w:r w:rsidRPr="00661067">
        <w:rPr>
          <w:sz w:val="28"/>
          <w:szCs w:val="28"/>
        </w:rPr>
        <w:t xml:space="preserve"> „</w:t>
      </w:r>
      <w:r w:rsidRPr="00455D56">
        <w:rPr>
          <w:i/>
          <w:sz w:val="28"/>
          <w:szCs w:val="28"/>
        </w:rPr>
        <w:t xml:space="preserve">zaštita zdravlja građana </w:t>
      </w:r>
      <w:r w:rsidR="00455D56">
        <w:rPr>
          <w:i/>
          <w:sz w:val="28"/>
          <w:szCs w:val="28"/>
        </w:rPr>
        <w:t xml:space="preserve">Mostara </w:t>
      </w:r>
      <w:r w:rsidRPr="00455D56">
        <w:rPr>
          <w:i/>
          <w:sz w:val="28"/>
          <w:szCs w:val="28"/>
        </w:rPr>
        <w:t>ne</w:t>
      </w:r>
      <w:r w:rsidR="00A8046C">
        <w:rPr>
          <w:i/>
          <w:sz w:val="28"/>
          <w:szCs w:val="28"/>
        </w:rPr>
        <w:t xml:space="preserve"> smije biti dovedena u pitanje </w:t>
      </w:r>
      <w:r w:rsidRPr="00455D56">
        <w:rPr>
          <w:i/>
          <w:sz w:val="28"/>
          <w:szCs w:val="28"/>
        </w:rPr>
        <w:t>i mora se hitno djelovati u tom smislu</w:t>
      </w:r>
      <w:r w:rsidRPr="00661067">
        <w:rPr>
          <w:sz w:val="28"/>
          <w:szCs w:val="28"/>
        </w:rPr>
        <w:t>“, u čemu su je podržali ostali akteri ovog sastanka.</w:t>
      </w:r>
      <w:r w:rsidR="00C87F71" w:rsidRPr="00661067">
        <w:rPr>
          <w:sz w:val="28"/>
          <w:szCs w:val="28"/>
        </w:rPr>
        <w:t xml:space="preserve"> </w:t>
      </w:r>
    </w:p>
    <w:p w:rsidR="00455D56" w:rsidRDefault="00C87F71" w:rsidP="00661067">
      <w:pPr>
        <w:jc w:val="both"/>
        <w:rPr>
          <w:sz w:val="28"/>
          <w:szCs w:val="28"/>
        </w:rPr>
      </w:pPr>
      <w:r w:rsidRPr="00661067">
        <w:rPr>
          <w:sz w:val="28"/>
          <w:szCs w:val="28"/>
        </w:rPr>
        <w:t xml:space="preserve">Prije svega, treba hitno deblokirati rad </w:t>
      </w:r>
      <w:r w:rsidRPr="008B6347">
        <w:rPr>
          <w:i/>
          <w:sz w:val="28"/>
          <w:szCs w:val="28"/>
        </w:rPr>
        <w:t>JP Deponija</w:t>
      </w:r>
      <w:r w:rsidRPr="00661067">
        <w:rPr>
          <w:sz w:val="28"/>
          <w:szCs w:val="28"/>
        </w:rPr>
        <w:t xml:space="preserve"> </w:t>
      </w:r>
      <w:r w:rsidR="008B6347">
        <w:rPr>
          <w:sz w:val="28"/>
          <w:szCs w:val="28"/>
        </w:rPr>
        <w:t xml:space="preserve">d.o.o. Mostar </w:t>
      </w:r>
      <w:r w:rsidRPr="00661067">
        <w:rPr>
          <w:sz w:val="28"/>
          <w:szCs w:val="28"/>
        </w:rPr>
        <w:t xml:space="preserve">i nastaviti odlaganje </w:t>
      </w:r>
      <w:r w:rsidR="00455D56">
        <w:rPr>
          <w:sz w:val="28"/>
          <w:szCs w:val="28"/>
        </w:rPr>
        <w:t>isključivo</w:t>
      </w:r>
      <w:r w:rsidRPr="00661067">
        <w:rPr>
          <w:sz w:val="28"/>
          <w:szCs w:val="28"/>
        </w:rPr>
        <w:t xml:space="preserve"> komunalnog otpada</w:t>
      </w:r>
      <w:r w:rsidR="0066118F" w:rsidRPr="00661067">
        <w:rPr>
          <w:sz w:val="28"/>
          <w:szCs w:val="28"/>
        </w:rPr>
        <w:t xml:space="preserve"> </w:t>
      </w:r>
      <w:r w:rsidR="008B6347">
        <w:rPr>
          <w:sz w:val="28"/>
          <w:szCs w:val="28"/>
        </w:rPr>
        <w:t>te</w:t>
      </w:r>
      <w:r w:rsidR="0066118F" w:rsidRPr="00661067">
        <w:rPr>
          <w:sz w:val="28"/>
          <w:szCs w:val="28"/>
        </w:rPr>
        <w:t xml:space="preserve"> izvršiti sanaciju obodnog potoka na Deponiji</w:t>
      </w:r>
      <w:r w:rsidR="00455D56">
        <w:rPr>
          <w:sz w:val="28"/>
          <w:szCs w:val="28"/>
        </w:rPr>
        <w:t>, kako je nal</w:t>
      </w:r>
      <w:r w:rsidR="008B6347">
        <w:rPr>
          <w:sz w:val="28"/>
          <w:szCs w:val="28"/>
        </w:rPr>
        <w:t xml:space="preserve">ožila </w:t>
      </w:r>
      <w:r w:rsidR="00455D56">
        <w:rPr>
          <w:sz w:val="28"/>
          <w:szCs w:val="28"/>
        </w:rPr>
        <w:t>Federalna uprava za inspekcijske poslove</w:t>
      </w:r>
      <w:r w:rsidR="0066118F" w:rsidRPr="00661067">
        <w:rPr>
          <w:sz w:val="28"/>
          <w:szCs w:val="28"/>
        </w:rPr>
        <w:t>.</w:t>
      </w:r>
      <w:r w:rsidRPr="00661067">
        <w:rPr>
          <w:sz w:val="28"/>
          <w:szCs w:val="28"/>
        </w:rPr>
        <w:t xml:space="preserve"> </w:t>
      </w:r>
      <w:r w:rsidR="00455D56">
        <w:rPr>
          <w:sz w:val="28"/>
          <w:szCs w:val="28"/>
        </w:rPr>
        <w:t>Ukoliko je potrebno, angažirati nadležne isntitucije u provođenju</w:t>
      </w:r>
      <w:r w:rsidRPr="00661067">
        <w:rPr>
          <w:sz w:val="28"/>
          <w:szCs w:val="28"/>
        </w:rPr>
        <w:t xml:space="preserve"> </w:t>
      </w:r>
      <w:r w:rsidR="008B6347">
        <w:rPr>
          <w:sz w:val="28"/>
          <w:szCs w:val="28"/>
        </w:rPr>
        <w:t>ovog naloga jer nezbrinjava</w:t>
      </w:r>
      <w:r w:rsidR="00455D56">
        <w:rPr>
          <w:sz w:val="28"/>
          <w:szCs w:val="28"/>
        </w:rPr>
        <w:t>nje komunalnog otpada predstavlja v</w:t>
      </w:r>
      <w:r w:rsidR="008B6347">
        <w:rPr>
          <w:sz w:val="28"/>
          <w:szCs w:val="28"/>
        </w:rPr>
        <w:t>e</w:t>
      </w:r>
      <w:r w:rsidR="00455D56">
        <w:rPr>
          <w:sz w:val="28"/>
          <w:szCs w:val="28"/>
        </w:rPr>
        <w:t xml:space="preserve">liku prijetnju po zdravlje i život grđana. </w:t>
      </w:r>
    </w:p>
    <w:p w:rsidR="00C87F71" w:rsidRPr="00661067" w:rsidRDefault="00C87F71" w:rsidP="00661067">
      <w:pPr>
        <w:jc w:val="both"/>
        <w:rPr>
          <w:sz w:val="28"/>
          <w:szCs w:val="28"/>
        </w:rPr>
      </w:pPr>
      <w:r w:rsidRPr="00661067">
        <w:rPr>
          <w:sz w:val="28"/>
          <w:szCs w:val="28"/>
        </w:rPr>
        <w:t xml:space="preserve">Gradska uprava Mostara </w:t>
      </w:r>
      <w:r w:rsidR="0066118F" w:rsidRPr="00661067">
        <w:rPr>
          <w:sz w:val="28"/>
          <w:szCs w:val="28"/>
        </w:rPr>
        <w:t xml:space="preserve">zadužena je </w:t>
      </w:r>
      <w:r w:rsidRPr="00661067">
        <w:rPr>
          <w:sz w:val="28"/>
          <w:szCs w:val="28"/>
        </w:rPr>
        <w:t>da odmah angažira certificirane laboratorije kako b</w:t>
      </w:r>
      <w:r w:rsidR="00E52FBC">
        <w:rPr>
          <w:sz w:val="28"/>
          <w:szCs w:val="28"/>
        </w:rPr>
        <w:t>i se tačno utvrdio sastav otpadnog mulja</w:t>
      </w:r>
      <w:r w:rsidRPr="00661067">
        <w:rPr>
          <w:sz w:val="28"/>
          <w:szCs w:val="28"/>
        </w:rPr>
        <w:t xml:space="preserve"> i locirali zagađivači. </w:t>
      </w:r>
    </w:p>
    <w:p w:rsidR="00D47332" w:rsidRPr="00661067" w:rsidRDefault="00D47332" w:rsidP="00661067">
      <w:pPr>
        <w:jc w:val="both"/>
        <w:rPr>
          <w:sz w:val="28"/>
          <w:szCs w:val="28"/>
        </w:rPr>
      </w:pPr>
      <w:r w:rsidRPr="00661067">
        <w:rPr>
          <w:sz w:val="28"/>
          <w:szCs w:val="28"/>
        </w:rPr>
        <w:t>Gradonač</w:t>
      </w:r>
      <w:r w:rsidR="00E52FBC">
        <w:rPr>
          <w:sz w:val="28"/>
          <w:szCs w:val="28"/>
        </w:rPr>
        <w:t>e</w:t>
      </w:r>
      <w:r w:rsidRPr="00661067">
        <w:rPr>
          <w:sz w:val="28"/>
          <w:szCs w:val="28"/>
        </w:rPr>
        <w:t>lnik Mostara i direktori gradskih javnih preduzeća istakli su kako je stara deponija zapravo glavni uzrok problema, pa je dato zaduženje Gradskoj upravi da</w:t>
      </w:r>
      <w:r w:rsidR="00455D56">
        <w:rPr>
          <w:sz w:val="28"/>
          <w:szCs w:val="28"/>
        </w:rPr>
        <w:t xml:space="preserve"> </w:t>
      </w:r>
      <w:r w:rsidRPr="00661067">
        <w:rPr>
          <w:sz w:val="28"/>
          <w:szCs w:val="28"/>
        </w:rPr>
        <w:t xml:space="preserve">stečajnom upravniku stare deponije </w:t>
      </w:r>
      <w:r w:rsidR="00455D56">
        <w:rPr>
          <w:sz w:val="28"/>
          <w:szCs w:val="28"/>
        </w:rPr>
        <w:t>naloži da hitno i</w:t>
      </w:r>
      <w:r w:rsidRPr="00661067">
        <w:rPr>
          <w:sz w:val="28"/>
          <w:szCs w:val="28"/>
        </w:rPr>
        <w:t xml:space="preserve">zvrši njenu sanaciju. </w:t>
      </w:r>
    </w:p>
    <w:p w:rsidR="00661067" w:rsidRDefault="00E52FBC" w:rsidP="00661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Inače, u </w:t>
      </w:r>
      <w:r w:rsidR="00D47332" w:rsidRPr="00661067">
        <w:rPr>
          <w:sz w:val="28"/>
          <w:szCs w:val="28"/>
        </w:rPr>
        <w:t xml:space="preserve">Bosni i Hercegovini generalno nije riješeno pitanje zbrinjavanja deponijskog mulja u skladu sa evropskim standardima i direktivama, </w:t>
      </w:r>
      <w:r>
        <w:rPr>
          <w:sz w:val="28"/>
          <w:szCs w:val="28"/>
        </w:rPr>
        <w:t xml:space="preserve">pa će </w:t>
      </w:r>
      <w:r w:rsidR="00D47332" w:rsidRPr="00661067">
        <w:rPr>
          <w:sz w:val="28"/>
          <w:szCs w:val="28"/>
        </w:rPr>
        <w:t xml:space="preserve">ministrica Đapo </w:t>
      </w:r>
      <w:r w:rsidR="00661067" w:rsidRPr="00661067">
        <w:rPr>
          <w:sz w:val="28"/>
          <w:szCs w:val="28"/>
        </w:rPr>
        <w:t xml:space="preserve">Vladi Federacije BiH predložiti da se pokrene procedura za sistemsko rješavanje ovog pitanja za sve prečišćače voda. </w:t>
      </w:r>
    </w:p>
    <w:p w:rsidR="00455D56" w:rsidRPr="00661067" w:rsidRDefault="00455D56" w:rsidP="00661067">
      <w:pPr>
        <w:jc w:val="both"/>
        <w:rPr>
          <w:sz w:val="28"/>
          <w:szCs w:val="28"/>
        </w:rPr>
      </w:pPr>
      <w:r>
        <w:rPr>
          <w:sz w:val="28"/>
          <w:szCs w:val="28"/>
        </w:rPr>
        <w:t>Budući da je upravljanje otpadom u Federaciji BiH u nadležnosti kantona, zatraženo je urgentno uključivanje Vlade Hercegovačko-neretvanskog kantona, odnosno resorno</w:t>
      </w:r>
      <w:bookmarkStart w:id="0" w:name="_GoBack"/>
      <w:bookmarkEnd w:id="0"/>
      <w:r>
        <w:rPr>
          <w:sz w:val="28"/>
          <w:szCs w:val="28"/>
        </w:rPr>
        <w:t>g ministarstva u rješavanje ovog problema.</w:t>
      </w:r>
    </w:p>
    <w:p w:rsidR="0066118F" w:rsidRPr="00661067" w:rsidRDefault="00661067" w:rsidP="00661067">
      <w:pPr>
        <w:jc w:val="both"/>
        <w:rPr>
          <w:sz w:val="28"/>
          <w:szCs w:val="28"/>
        </w:rPr>
      </w:pPr>
      <w:r w:rsidRPr="00661067">
        <w:rPr>
          <w:sz w:val="28"/>
          <w:szCs w:val="28"/>
        </w:rPr>
        <w:lastRenderedPageBreak/>
        <w:t xml:space="preserve">Sastanku su prisustvovali i direktor Federalne uprave za inspekcijske poslove </w:t>
      </w:r>
      <w:r w:rsidRPr="00455D56">
        <w:rPr>
          <w:b/>
          <w:sz w:val="28"/>
          <w:szCs w:val="28"/>
        </w:rPr>
        <w:t>Anis Ajdinović</w:t>
      </w:r>
      <w:r w:rsidRPr="00661067">
        <w:rPr>
          <w:sz w:val="28"/>
          <w:szCs w:val="28"/>
        </w:rPr>
        <w:t xml:space="preserve"> i rukovodilac urbanističko – ekološkog sektora </w:t>
      </w:r>
      <w:r w:rsidRPr="00455D56">
        <w:rPr>
          <w:b/>
          <w:sz w:val="28"/>
          <w:szCs w:val="28"/>
        </w:rPr>
        <w:t>Ejub Salkić</w:t>
      </w:r>
      <w:r w:rsidRPr="00661067">
        <w:rPr>
          <w:sz w:val="28"/>
          <w:szCs w:val="28"/>
        </w:rPr>
        <w:t>.</w:t>
      </w:r>
      <w:r w:rsidR="00D47332" w:rsidRPr="00661067">
        <w:rPr>
          <w:sz w:val="28"/>
          <w:szCs w:val="28"/>
        </w:rPr>
        <w:t xml:space="preserve"> </w:t>
      </w:r>
    </w:p>
    <w:p w:rsidR="00AA07A2" w:rsidRPr="00661067" w:rsidRDefault="00AA07A2" w:rsidP="00661067">
      <w:pPr>
        <w:jc w:val="both"/>
        <w:rPr>
          <w:sz w:val="28"/>
          <w:szCs w:val="28"/>
        </w:rPr>
      </w:pPr>
      <w:r w:rsidRPr="00661067">
        <w:rPr>
          <w:sz w:val="28"/>
          <w:szCs w:val="28"/>
        </w:rPr>
        <w:t xml:space="preserve"> </w:t>
      </w:r>
    </w:p>
    <w:p w:rsidR="00AA07A2" w:rsidRPr="00661067" w:rsidRDefault="00AA07A2" w:rsidP="00661067">
      <w:pPr>
        <w:jc w:val="both"/>
        <w:rPr>
          <w:sz w:val="28"/>
          <w:szCs w:val="28"/>
        </w:rPr>
      </w:pPr>
    </w:p>
    <w:sectPr w:rsidR="00AA07A2" w:rsidRPr="0066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A2"/>
    <w:rsid w:val="000545CE"/>
    <w:rsid w:val="00455D56"/>
    <w:rsid w:val="00661067"/>
    <w:rsid w:val="0066118F"/>
    <w:rsid w:val="00842CB7"/>
    <w:rsid w:val="008B6347"/>
    <w:rsid w:val="00A8046C"/>
    <w:rsid w:val="00AA07A2"/>
    <w:rsid w:val="00C87F71"/>
    <w:rsid w:val="00D47332"/>
    <w:rsid w:val="00E52FBC"/>
    <w:rsid w:val="00FC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C37C"/>
  <w15:chartTrackingRefBased/>
  <w15:docId w15:val="{D1786A81-8331-473F-8A5A-A3797307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Sehada</dc:creator>
  <cp:keywords/>
  <dc:description/>
  <cp:lastModifiedBy>Sehada</cp:lastModifiedBy>
  <cp:revision>3</cp:revision>
  <dcterms:created xsi:type="dcterms:W3CDTF">2019-06-13T10:12:00Z</dcterms:created>
  <dcterms:modified xsi:type="dcterms:W3CDTF">2019-06-13T10:23:00Z</dcterms:modified>
</cp:coreProperties>
</file>