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26E7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</w:p>
    <w:p w14:paraId="32B515E1" w14:textId="77777777" w:rsidR="00506162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Na osnovu člana 23. stav</w:t>
      </w:r>
      <w:r w:rsidR="005F5BC5" w:rsidRPr="00ED3F84">
        <w:rPr>
          <w:rFonts w:ascii="Arial" w:eastAsia="Times New Roman" w:hAnsi="Arial" w:cs="Arial"/>
        </w:rPr>
        <w:t>ovi</w:t>
      </w:r>
      <w:r w:rsidRPr="00ED3F84">
        <w:rPr>
          <w:rFonts w:ascii="Arial" w:eastAsia="Times New Roman" w:hAnsi="Arial" w:cs="Arial"/>
        </w:rPr>
        <w:t xml:space="preserve"> (4) i (5) Zakona o izmjenama i dopunama zakona o zaštiti okoliša ("Službene novine Federacije BiH", broj: 38/09), a u vezi sa članom 59. stav (3) i (4) i članom 117. stav (5)  Zakona o zaštiti okoliša ("Službene novine Federacije BiH", broj: 33/03), te čl.</w:t>
      </w:r>
      <w:r w:rsidR="005F5BC5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>6</w:t>
      </w:r>
      <w:r w:rsidR="005F5BC5" w:rsidRPr="00ED3F84">
        <w:rPr>
          <w:rFonts w:ascii="Arial" w:eastAsia="Times New Roman" w:hAnsi="Arial" w:cs="Arial"/>
        </w:rPr>
        <w:t>.</w:t>
      </w:r>
      <w:r w:rsidRPr="00ED3F84">
        <w:rPr>
          <w:rFonts w:ascii="Arial" w:eastAsia="Times New Roman" w:hAnsi="Arial" w:cs="Arial"/>
        </w:rPr>
        <w:t>, 50</w:t>
      </w:r>
      <w:r w:rsidR="005F5BC5" w:rsidRPr="00ED3F84">
        <w:rPr>
          <w:rFonts w:ascii="Arial" w:eastAsia="Times New Roman" w:hAnsi="Arial" w:cs="Arial"/>
        </w:rPr>
        <w:t>.</w:t>
      </w:r>
      <w:r w:rsidRPr="00ED3F84">
        <w:rPr>
          <w:rFonts w:ascii="Arial" w:eastAsia="Times New Roman" w:hAnsi="Arial" w:cs="Arial"/>
        </w:rPr>
        <w:t>, 51</w:t>
      </w:r>
      <w:r w:rsidR="005F5BC5" w:rsidRPr="00ED3F84">
        <w:rPr>
          <w:rFonts w:ascii="Arial" w:eastAsia="Times New Roman" w:hAnsi="Arial" w:cs="Arial"/>
        </w:rPr>
        <w:t>.</w:t>
      </w:r>
      <w:r w:rsidRPr="00ED3F84">
        <w:rPr>
          <w:rFonts w:ascii="Arial" w:eastAsia="Times New Roman" w:hAnsi="Arial" w:cs="Arial"/>
        </w:rPr>
        <w:t>, 52</w:t>
      </w:r>
      <w:r w:rsidR="005F5BC5" w:rsidRPr="00ED3F84">
        <w:rPr>
          <w:rFonts w:ascii="Arial" w:eastAsia="Times New Roman" w:hAnsi="Arial" w:cs="Arial"/>
        </w:rPr>
        <w:t>.</w:t>
      </w:r>
      <w:r w:rsidRPr="00ED3F84">
        <w:rPr>
          <w:rFonts w:ascii="Arial" w:eastAsia="Times New Roman" w:hAnsi="Arial" w:cs="Arial"/>
        </w:rPr>
        <w:t>, i 53. Zakona o zaštiti prirode („Službene novine Federacije BiH</w:t>
      </w:r>
      <w:r w:rsidR="003F5A4B" w:rsidRPr="00ED3F84">
        <w:rPr>
          <w:rFonts w:ascii="Arial" w:eastAsia="Times New Roman" w:hAnsi="Arial" w:cs="Arial"/>
        </w:rPr>
        <w:t>”, broj:</w:t>
      </w:r>
      <w:r w:rsidRPr="00ED3F84">
        <w:rPr>
          <w:rFonts w:ascii="Arial" w:eastAsia="Times New Roman" w:hAnsi="Arial" w:cs="Arial"/>
        </w:rPr>
        <w:t xml:space="preserve"> 66/13), Federalna ministrica okoliša i turizma donosi:</w:t>
      </w:r>
    </w:p>
    <w:p w14:paraId="681527C9" w14:textId="77777777" w:rsidR="005D4128" w:rsidRPr="00ED3F84" w:rsidRDefault="005D4128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A43C10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>PRAVILNIK</w:t>
      </w:r>
    </w:p>
    <w:p w14:paraId="4DA0F6D2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>O NAČINU FORMIRANJA I RADA STRUČNIH KOMISIJA ZA OCJENU STUDIJA O PROCJENI UTICAJA NA OKOLIŠ U POSTUPKU IZDAVANJA OKOLINSKE DOZVOLE ZA POGONE ZA PROIZVODNJU HIDROELEKTRIČNE ENERGIJE</w:t>
      </w:r>
    </w:p>
    <w:p w14:paraId="3329BB4B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030064" w14:textId="77777777" w:rsidR="00506162" w:rsidRPr="00ED3F84" w:rsidRDefault="00506162" w:rsidP="005D412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D3F84">
        <w:rPr>
          <w:rFonts w:ascii="Arial" w:eastAsia="Times New Roman" w:hAnsi="Arial" w:cs="Arial"/>
          <w:b/>
          <w:bCs/>
        </w:rPr>
        <w:t>                                                                   Član 1.</w:t>
      </w:r>
    </w:p>
    <w:p w14:paraId="0532D57F" w14:textId="77777777" w:rsidR="005D4128" w:rsidRPr="00ED3F84" w:rsidRDefault="005D4128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352276" w14:textId="77777777" w:rsidR="00506162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Ovim pravilnikom detaljnije se propisuje primjena odredbi Zakona o zaštiti okoliša (daljnjem tekstu Zakon) u vezi načina ocjene Studije o procjeni utjecaja na okoliš za namjeravani Projekat izgradnje pogona za proizvodnju hidroelektrične energije (u daljnjem tekstu Studija), formiranje i sastav komisije o ocjeni Studija (u daljnjem tekstu Komisija), nadležnost Komisije, način odlučivanja Komisije, mjesto održavanja sjednica Komisije, javnost rada Komisije, način održavanja javne rasprave, način donošenja konačne odluke o Studiji i izdavanju rješenja o okolinskoj dozvoli u Federalnom ministarstvu okoliša i turizma (u daljem tekstu Ministarstvo).</w:t>
      </w:r>
    </w:p>
    <w:p w14:paraId="3377BA9F" w14:textId="77777777" w:rsidR="005D4128" w:rsidRPr="00ED3F84" w:rsidRDefault="005D4128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3F309E" w14:textId="77777777" w:rsidR="00506162" w:rsidRPr="00ED3F84" w:rsidRDefault="00506162" w:rsidP="005D41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D3F84">
        <w:rPr>
          <w:rFonts w:ascii="Arial" w:eastAsia="Times New Roman" w:hAnsi="Arial" w:cs="Arial"/>
          <w:b/>
          <w:bCs/>
        </w:rPr>
        <w:t>Član 2.</w:t>
      </w:r>
    </w:p>
    <w:p w14:paraId="7A38E27B" w14:textId="77777777" w:rsidR="004714E8" w:rsidRPr="00ED3F84" w:rsidRDefault="004714E8" w:rsidP="005D41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D3F84">
        <w:rPr>
          <w:rFonts w:ascii="Arial" w:eastAsia="Times New Roman" w:hAnsi="Arial" w:cs="Arial"/>
          <w:b/>
          <w:bCs/>
        </w:rPr>
        <w:t>Definicije</w:t>
      </w:r>
    </w:p>
    <w:p w14:paraId="735574A7" w14:textId="77777777" w:rsidR="004714E8" w:rsidRPr="00ED3F84" w:rsidRDefault="004714E8" w:rsidP="004714E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0692122" w14:textId="77777777" w:rsidR="004714E8" w:rsidRPr="00ED3F84" w:rsidRDefault="004714E8" w:rsidP="006F70D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/>
          <w:bCs/>
        </w:rPr>
        <w:t xml:space="preserve">“zajedničko mišljenje” </w:t>
      </w:r>
      <w:r w:rsidRPr="00ED3F84">
        <w:rPr>
          <w:rFonts w:ascii="Arial" w:eastAsia="Times New Roman" w:hAnsi="Arial" w:cs="Arial"/>
          <w:bCs/>
        </w:rPr>
        <w:t xml:space="preserve">– </w:t>
      </w:r>
      <w:r w:rsidR="00BD297F" w:rsidRPr="00ED3F84">
        <w:rPr>
          <w:rFonts w:ascii="Arial" w:eastAsia="Times New Roman" w:hAnsi="Arial" w:cs="Arial"/>
          <w:bCs/>
        </w:rPr>
        <w:t>ocjena Studije</w:t>
      </w:r>
      <w:r w:rsidRPr="00ED3F84">
        <w:rPr>
          <w:rFonts w:ascii="Arial" w:eastAsia="Times New Roman" w:hAnsi="Arial" w:cs="Arial"/>
          <w:bCs/>
        </w:rPr>
        <w:t xml:space="preserve"> </w:t>
      </w:r>
      <w:r w:rsidR="00BD297F" w:rsidRPr="00ED3F84">
        <w:rPr>
          <w:rFonts w:ascii="Arial" w:eastAsia="Times New Roman" w:hAnsi="Arial" w:cs="Arial"/>
          <w:bCs/>
        </w:rPr>
        <w:t>u formi pisanog izvještaja koju</w:t>
      </w:r>
      <w:r w:rsidRPr="00ED3F84">
        <w:rPr>
          <w:rFonts w:ascii="Arial" w:eastAsia="Times New Roman" w:hAnsi="Arial" w:cs="Arial"/>
          <w:bCs/>
        </w:rPr>
        <w:t xml:space="preserve"> Komisija donosi samostalno na osnovu pojedinačnih izvještaja članova komisije sa pravom glasa</w:t>
      </w:r>
      <w:r w:rsidR="00BD297F" w:rsidRPr="00ED3F84">
        <w:rPr>
          <w:rFonts w:ascii="Arial" w:eastAsia="Times New Roman" w:hAnsi="Arial" w:cs="Arial"/>
          <w:bCs/>
        </w:rPr>
        <w:t>,</w:t>
      </w:r>
      <w:r w:rsidRPr="00ED3F84">
        <w:rPr>
          <w:rFonts w:ascii="Arial" w:eastAsia="Times New Roman" w:hAnsi="Arial" w:cs="Arial"/>
          <w:bCs/>
        </w:rPr>
        <w:t xml:space="preserve"> u vezi sa prvom verzijom</w:t>
      </w:r>
      <w:r w:rsidR="00BD297F" w:rsidRPr="00ED3F84">
        <w:rPr>
          <w:rFonts w:ascii="Arial" w:eastAsia="Times New Roman" w:hAnsi="Arial" w:cs="Arial"/>
          <w:bCs/>
        </w:rPr>
        <w:t xml:space="preserve"> Studije</w:t>
      </w:r>
      <w:r w:rsidRPr="00ED3F84">
        <w:rPr>
          <w:rFonts w:ascii="Arial" w:eastAsia="Times New Roman" w:hAnsi="Arial" w:cs="Arial"/>
          <w:bCs/>
        </w:rPr>
        <w:t xml:space="preserve"> i </w:t>
      </w:r>
      <w:r w:rsidR="006F70D0" w:rsidRPr="00ED3F84">
        <w:rPr>
          <w:rFonts w:ascii="Arial" w:eastAsia="Times New Roman" w:hAnsi="Arial" w:cs="Arial"/>
          <w:bCs/>
        </w:rPr>
        <w:t>dopunjenom verzijom</w:t>
      </w:r>
      <w:r w:rsidRPr="00ED3F84">
        <w:rPr>
          <w:rFonts w:ascii="Arial" w:eastAsia="Times New Roman" w:hAnsi="Arial" w:cs="Arial"/>
          <w:bCs/>
        </w:rPr>
        <w:t xml:space="preserve"> Studije</w:t>
      </w:r>
      <w:r w:rsidR="00BD297F" w:rsidRPr="00ED3F84">
        <w:rPr>
          <w:rFonts w:ascii="Arial" w:eastAsia="Times New Roman" w:hAnsi="Arial" w:cs="Arial"/>
          <w:bCs/>
        </w:rPr>
        <w:t xml:space="preserve">, ukoliko je dopuna </w:t>
      </w:r>
      <w:r w:rsidR="003F5A4B" w:rsidRPr="00ED3F84">
        <w:rPr>
          <w:rFonts w:ascii="Arial" w:eastAsia="Times New Roman" w:hAnsi="Arial" w:cs="Arial"/>
          <w:bCs/>
        </w:rPr>
        <w:t>zahtijevana</w:t>
      </w:r>
      <w:r w:rsidRPr="00ED3F84">
        <w:rPr>
          <w:rFonts w:ascii="Arial" w:eastAsia="Times New Roman" w:hAnsi="Arial" w:cs="Arial"/>
          <w:bCs/>
        </w:rPr>
        <w:t>.</w:t>
      </w:r>
    </w:p>
    <w:p w14:paraId="4C28CF92" w14:textId="77777777" w:rsidR="004714E8" w:rsidRPr="00ED3F84" w:rsidRDefault="00BD297F" w:rsidP="006F70D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 xml:space="preserve"> </w:t>
      </w:r>
    </w:p>
    <w:p w14:paraId="54AFF30C" w14:textId="77777777" w:rsidR="00BD297F" w:rsidRPr="00ED3F84" w:rsidRDefault="004714E8" w:rsidP="006F70D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/>
          <w:bCs/>
        </w:rPr>
        <w:t>“finalni izvještaj”-</w:t>
      </w:r>
      <w:r w:rsidR="00BD297F" w:rsidRPr="00ED3F84">
        <w:rPr>
          <w:rFonts w:ascii="Arial" w:eastAsia="Times New Roman" w:hAnsi="Arial" w:cs="Arial"/>
          <w:b/>
          <w:bCs/>
        </w:rPr>
        <w:t xml:space="preserve">  </w:t>
      </w:r>
      <w:r w:rsidR="00BD297F" w:rsidRPr="00ED3F84">
        <w:rPr>
          <w:rFonts w:ascii="Arial" w:eastAsia="Times New Roman" w:hAnsi="Arial" w:cs="Arial"/>
          <w:bCs/>
        </w:rPr>
        <w:t>ocjena Studije u formi pisanog</w:t>
      </w:r>
      <w:r w:rsidRPr="00ED3F84">
        <w:rPr>
          <w:rFonts w:ascii="Arial" w:eastAsia="Times New Roman" w:hAnsi="Arial" w:cs="Arial"/>
          <w:bCs/>
        </w:rPr>
        <w:t xml:space="preserve"> izvještaj</w:t>
      </w:r>
      <w:r w:rsidR="00BD297F" w:rsidRPr="00ED3F84">
        <w:rPr>
          <w:rFonts w:ascii="Arial" w:eastAsia="Times New Roman" w:hAnsi="Arial" w:cs="Arial"/>
          <w:bCs/>
        </w:rPr>
        <w:t>a koju</w:t>
      </w:r>
      <w:r w:rsidRPr="00ED3F84">
        <w:rPr>
          <w:rFonts w:ascii="Arial" w:eastAsia="Times New Roman" w:hAnsi="Arial" w:cs="Arial"/>
          <w:bCs/>
        </w:rPr>
        <w:t xml:space="preserve"> Komisija donosi samostalno, a nakon informisanja i uključivanja javnosti, na osnovu zapisnika sa javne rasprave i pristiglih primjedbi </w:t>
      </w:r>
      <w:r w:rsidR="003F5A4B" w:rsidRPr="00ED3F84">
        <w:rPr>
          <w:rFonts w:ascii="Arial" w:eastAsia="Times New Roman" w:hAnsi="Arial" w:cs="Arial"/>
          <w:bCs/>
        </w:rPr>
        <w:t xml:space="preserve">zainteresiranih subjekata, </w:t>
      </w:r>
      <w:r w:rsidRPr="00ED3F84">
        <w:rPr>
          <w:rFonts w:ascii="Arial" w:eastAsia="Times New Roman" w:hAnsi="Arial" w:cs="Arial"/>
          <w:bCs/>
        </w:rPr>
        <w:t xml:space="preserve">javnosti </w:t>
      </w:r>
      <w:r w:rsidR="00223290" w:rsidRPr="00ED3F84">
        <w:rPr>
          <w:rFonts w:ascii="Arial" w:eastAsia="Times New Roman" w:hAnsi="Arial" w:cs="Arial"/>
          <w:bCs/>
        </w:rPr>
        <w:t>i</w:t>
      </w:r>
      <w:r w:rsidRPr="00ED3F84">
        <w:rPr>
          <w:rFonts w:ascii="Arial" w:eastAsia="Times New Roman" w:hAnsi="Arial" w:cs="Arial"/>
          <w:bCs/>
        </w:rPr>
        <w:t xml:space="preserve"> zaniteresirane javnosti </w:t>
      </w:r>
      <w:r w:rsidR="006F70D0" w:rsidRPr="00ED3F84">
        <w:rPr>
          <w:rFonts w:ascii="Arial" w:eastAsia="Times New Roman" w:hAnsi="Arial" w:cs="Arial"/>
          <w:bCs/>
        </w:rPr>
        <w:t>na</w:t>
      </w:r>
      <w:r w:rsidRPr="00ED3F84">
        <w:rPr>
          <w:rFonts w:ascii="Arial" w:eastAsia="Times New Roman" w:hAnsi="Arial" w:cs="Arial"/>
          <w:bCs/>
        </w:rPr>
        <w:t xml:space="preserve"> </w:t>
      </w:r>
      <w:r w:rsidR="006F70D0" w:rsidRPr="00ED3F84">
        <w:rPr>
          <w:rFonts w:ascii="Arial" w:eastAsia="Times New Roman" w:hAnsi="Arial" w:cs="Arial"/>
          <w:bCs/>
        </w:rPr>
        <w:t>prvu verziju</w:t>
      </w:r>
      <w:r w:rsidRPr="00ED3F84">
        <w:rPr>
          <w:rFonts w:ascii="Arial" w:eastAsia="Times New Roman" w:hAnsi="Arial" w:cs="Arial"/>
          <w:bCs/>
        </w:rPr>
        <w:t xml:space="preserve"> Studije i </w:t>
      </w:r>
      <w:r w:rsidR="006F70D0" w:rsidRPr="00ED3F84">
        <w:rPr>
          <w:rFonts w:ascii="Arial" w:eastAsia="Times New Roman" w:hAnsi="Arial" w:cs="Arial"/>
          <w:bCs/>
        </w:rPr>
        <w:t>dopunjenu verziju</w:t>
      </w:r>
      <w:r w:rsidRPr="00ED3F84">
        <w:rPr>
          <w:rFonts w:ascii="Arial" w:eastAsia="Times New Roman" w:hAnsi="Arial" w:cs="Arial"/>
          <w:bCs/>
        </w:rPr>
        <w:t xml:space="preserve"> Studije</w:t>
      </w:r>
      <w:r w:rsidR="006F70D0" w:rsidRPr="00ED3F84">
        <w:rPr>
          <w:rFonts w:ascii="Arial" w:eastAsia="Times New Roman" w:hAnsi="Arial" w:cs="Arial"/>
          <w:bCs/>
        </w:rPr>
        <w:t>, ukoliko je</w:t>
      </w:r>
      <w:r w:rsidR="00223290" w:rsidRPr="00ED3F84">
        <w:rPr>
          <w:rFonts w:ascii="Arial" w:eastAsia="Times New Roman" w:hAnsi="Arial" w:cs="Arial"/>
          <w:bCs/>
        </w:rPr>
        <w:t xml:space="preserve"> Ministarstvo na temelju prvog F</w:t>
      </w:r>
      <w:r w:rsidR="00BD297F" w:rsidRPr="00ED3F84">
        <w:rPr>
          <w:rFonts w:ascii="Arial" w:eastAsia="Times New Roman" w:hAnsi="Arial" w:cs="Arial"/>
          <w:bCs/>
        </w:rPr>
        <w:t>inalnog izvještaja K</w:t>
      </w:r>
      <w:r w:rsidR="006F70D0" w:rsidRPr="00ED3F84">
        <w:rPr>
          <w:rFonts w:ascii="Arial" w:eastAsia="Times New Roman" w:hAnsi="Arial" w:cs="Arial"/>
          <w:bCs/>
        </w:rPr>
        <w:t>omisije zaključilo da je dopuna potrebna.</w:t>
      </w:r>
    </w:p>
    <w:p w14:paraId="7D0BF97C" w14:textId="77777777" w:rsidR="004714E8" w:rsidRPr="00ED3F84" w:rsidRDefault="004714E8" w:rsidP="006F70D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F6EF9FD" w14:textId="77777777" w:rsidR="004714E8" w:rsidRPr="00ED3F84" w:rsidRDefault="004714E8" w:rsidP="004714E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794722" w14:textId="77777777" w:rsidR="00945CAB" w:rsidRPr="00ED3F84" w:rsidRDefault="00945CAB" w:rsidP="00945CA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D3F84">
        <w:rPr>
          <w:rFonts w:ascii="Arial" w:eastAsia="Times New Roman" w:hAnsi="Arial" w:cs="Arial"/>
          <w:b/>
          <w:bCs/>
        </w:rPr>
        <w:t>Član 3.</w:t>
      </w:r>
    </w:p>
    <w:p w14:paraId="1AAAD698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ED3F84">
        <w:rPr>
          <w:rFonts w:ascii="Arial" w:eastAsia="Times New Roman" w:hAnsi="Arial" w:cs="Arial"/>
          <w:b/>
          <w:bCs/>
        </w:rPr>
        <w:t>Formiranje i sastav Komisije</w:t>
      </w:r>
    </w:p>
    <w:p w14:paraId="26F746C8" w14:textId="77777777" w:rsidR="005D4128" w:rsidRPr="00ED3F84" w:rsidRDefault="005D4128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77633E05" w14:textId="6F49B51E" w:rsidR="00506162" w:rsidRPr="00ED3F84" w:rsidRDefault="00506162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Komisija za ocjenu Studije </w:t>
      </w:r>
      <w:r w:rsidR="00945CAB" w:rsidRPr="00ED3F84">
        <w:rPr>
          <w:rFonts w:ascii="Arial" w:eastAsia="Times New Roman" w:hAnsi="Arial" w:cs="Arial"/>
        </w:rPr>
        <w:t>formira</w:t>
      </w:r>
      <w:r w:rsidRPr="00ED3F84">
        <w:rPr>
          <w:rFonts w:ascii="Arial" w:eastAsia="Times New Roman" w:hAnsi="Arial" w:cs="Arial"/>
        </w:rPr>
        <w:t xml:space="preserve"> se radi pružanja naučne i stručne podrške federalnoj ministrici u oblasti okoliša.</w:t>
      </w:r>
    </w:p>
    <w:p w14:paraId="354F3E14" w14:textId="77777777" w:rsidR="005D4128" w:rsidRPr="00ED3F84" w:rsidRDefault="005D4128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C0D4D46" w14:textId="77777777" w:rsidR="00506162" w:rsidRPr="00ED3F84" w:rsidRDefault="00506162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Komisija ima konsultativnu i savjetodavnu ulogu.</w:t>
      </w:r>
    </w:p>
    <w:p w14:paraId="655A3F42" w14:textId="77777777" w:rsidR="005D4128" w:rsidRPr="00ED3F84" w:rsidRDefault="005D4128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239B618" w14:textId="77777777" w:rsidR="00506162" w:rsidRPr="00ED3F84" w:rsidRDefault="00506162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Za ocjenu Studije federalni/a ministar/ica će </w:t>
      </w:r>
      <w:r w:rsidR="006F70D0" w:rsidRPr="00ED3F84">
        <w:rPr>
          <w:rFonts w:ascii="Arial" w:eastAsia="Times New Roman" w:hAnsi="Arial" w:cs="Arial"/>
        </w:rPr>
        <w:t>imenovati</w:t>
      </w:r>
      <w:r w:rsidRPr="00ED3F84">
        <w:rPr>
          <w:rFonts w:ascii="Arial" w:eastAsia="Times New Roman" w:hAnsi="Arial" w:cs="Arial"/>
        </w:rPr>
        <w:t xml:space="preserve"> Komisiju od 5 (pet) članova</w:t>
      </w:r>
      <w:r w:rsidR="006F70D0" w:rsidRPr="00ED3F84">
        <w:rPr>
          <w:rFonts w:ascii="Arial" w:eastAsia="Times New Roman" w:hAnsi="Arial" w:cs="Arial"/>
        </w:rPr>
        <w:t xml:space="preserve"> sa pravom glasa </w:t>
      </w:r>
      <w:r w:rsidR="00945CAB" w:rsidRPr="00ED3F84">
        <w:rPr>
          <w:rFonts w:ascii="Arial" w:eastAsia="Times New Roman" w:hAnsi="Arial" w:cs="Arial"/>
        </w:rPr>
        <w:t>i</w:t>
      </w:r>
      <w:r w:rsidR="006F70D0" w:rsidRPr="00ED3F84">
        <w:rPr>
          <w:rFonts w:ascii="Arial" w:eastAsia="Times New Roman" w:hAnsi="Arial" w:cs="Arial"/>
        </w:rPr>
        <w:t xml:space="preserve"> 2 (dva) radnika Ministarstva bez prava glasa</w:t>
      </w:r>
      <w:r w:rsidRPr="00ED3F84">
        <w:rPr>
          <w:rFonts w:ascii="Arial" w:eastAsia="Times New Roman" w:hAnsi="Arial" w:cs="Arial"/>
        </w:rPr>
        <w:t>.</w:t>
      </w:r>
    </w:p>
    <w:p w14:paraId="0B0B9EDF" w14:textId="77777777" w:rsidR="005D4128" w:rsidRPr="00ED3F84" w:rsidRDefault="005D4128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7DA96EB" w14:textId="77777777" w:rsidR="00506162" w:rsidRPr="00ED3F84" w:rsidRDefault="00506162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Komisija za ocjenu Studije</w:t>
      </w:r>
      <w:r w:rsidR="007D3C0F" w:rsidRPr="00ED3F84">
        <w:rPr>
          <w:rFonts w:ascii="Arial" w:eastAsia="Times New Roman" w:hAnsi="Arial" w:cs="Arial"/>
        </w:rPr>
        <w:t xml:space="preserve"> se formira u sljedećem sastavu</w:t>
      </w:r>
      <w:r w:rsidRPr="00ED3F84">
        <w:rPr>
          <w:rFonts w:ascii="Arial" w:eastAsia="Times New Roman" w:hAnsi="Arial" w:cs="Arial"/>
        </w:rPr>
        <w:t>:</w:t>
      </w:r>
    </w:p>
    <w:p w14:paraId="77DCA144" w14:textId="77777777" w:rsidR="004714E8" w:rsidRPr="00ED3F84" w:rsidRDefault="00506162" w:rsidP="005D41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Predsjedni</w:t>
      </w:r>
      <w:r w:rsidR="006F70D0" w:rsidRPr="00ED3F84">
        <w:rPr>
          <w:rFonts w:ascii="Arial" w:eastAsia="Times New Roman" w:hAnsi="Arial" w:cs="Arial"/>
        </w:rPr>
        <w:t>k</w:t>
      </w:r>
      <w:r w:rsidR="00720E80" w:rsidRPr="00ED3F84">
        <w:rPr>
          <w:rFonts w:ascii="Arial" w:eastAsia="Times New Roman" w:hAnsi="Arial" w:cs="Arial"/>
        </w:rPr>
        <w:t xml:space="preserve"> Komisije</w:t>
      </w:r>
      <w:r w:rsidR="006F70D0" w:rsidRPr="00ED3F84">
        <w:rPr>
          <w:rFonts w:ascii="Arial" w:eastAsia="Times New Roman" w:hAnsi="Arial" w:cs="Arial"/>
        </w:rPr>
        <w:t>, ekspert za naučnu oblast Ekologija.</w:t>
      </w:r>
    </w:p>
    <w:p w14:paraId="66239D1F" w14:textId="77777777" w:rsidR="004714E8" w:rsidRPr="00ED3F84" w:rsidRDefault="006F70D0" w:rsidP="005D41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Dva stručna člana Komisije, eksperti iz oblasti prirodnih nauka.</w:t>
      </w:r>
    </w:p>
    <w:p w14:paraId="7F4F8BFE" w14:textId="77777777" w:rsidR="004714E8" w:rsidRPr="00ED3F84" w:rsidRDefault="00506162" w:rsidP="005D41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lastRenderedPageBreak/>
        <w:t xml:space="preserve">Jedan </w:t>
      </w:r>
      <w:r w:rsidR="009B4CDA" w:rsidRPr="00ED3F84">
        <w:rPr>
          <w:rFonts w:ascii="Arial" w:eastAsia="Times New Roman" w:hAnsi="Arial" w:cs="Arial"/>
        </w:rPr>
        <w:t>stručni</w:t>
      </w:r>
      <w:r w:rsidR="006F70D0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>član, predstavnik udruženja ili fondacije za zaštitu okoliša, kojeg predlaže Koalicija za zaštitu rijeka BiH</w:t>
      </w:r>
      <w:r w:rsidR="004714E8" w:rsidRPr="00ED3F84">
        <w:rPr>
          <w:rFonts w:ascii="Arial" w:eastAsia="Times New Roman" w:hAnsi="Arial" w:cs="Arial"/>
        </w:rPr>
        <w:t>.</w:t>
      </w:r>
      <w:r w:rsidRPr="00ED3F84">
        <w:rPr>
          <w:rFonts w:ascii="Arial" w:eastAsia="Times New Roman" w:hAnsi="Arial" w:cs="Arial"/>
        </w:rPr>
        <w:t xml:space="preserve"> </w:t>
      </w:r>
    </w:p>
    <w:p w14:paraId="29BA9865" w14:textId="77777777" w:rsidR="004714E8" w:rsidRPr="00ED3F84" w:rsidRDefault="009B4CDA" w:rsidP="005D41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Jedan </w:t>
      </w:r>
      <w:r w:rsidR="004714E8" w:rsidRPr="00ED3F84">
        <w:rPr>
          <w:rFonts w:ascii="Arial" w:eastAsia="Times New Roman" w:hAnsi="Arial" w:cs="Arial"/>
        </w:rPr>
        <w:t xml:space="preserve">stručni </w:t>
      </w:r>
      <w:r w:rsidRPr="00ED3F84">
        <w:rPr>
          <w:rFonts w:ascii="Arial" w:eastAsia="Times New Roman" w:hAnsi="Arial" w:cs="Arial"/>
        </w:rPr>
        <w:t>član, p</w:t>
      </w:r>
      <w:r w:rsidR="00506162" w:rsidRPr="00ED3F84">
        <w:rPr>
          <w:rFonts w:ascii="Arial" w:eastAsia="Times New Roman" w:hAnsi="Arial" w:cs="Arial"/>
        </w:rPr>
        <w:t xml:space="preserve">redstavnik </w:t>
      </w:r>
      <w:r w:rsidR="006F6E82" w:rsidRPr="00ED3F84">
        <w:rPr>
          <w:rFonts w:ascii="Arial" w:eastAsia="Times New Roman" w:hAnsi="Arial" w:cs="Arial"/>
        </w:rPr>
        <w:t xml:space="preserve">državnih </w:t>
      </w:r>
      <w:r w:rsidR="00506162" w:rsidRPr="00ED3F84">
        <w:rPr>
          <w:rFonts w:ascii="Arial" w:eastAsia="Times New Roman" w:hAnsi="Arial" w:cs="Arial"/>
        </w:rPr>
        <w:t>institucija nadležnih za vode</w:t>
      </w:r>
      <w:r w:rsidR="006F6E82" w:rsidRPr="00ED3F84">
        <w:rPr>
          <w:rFonts w:ascii="Arial" w:eastAsia="Times New Roman" w:hAnsi="Arial" w:cs="Arial"/>
        </w:rPr>
        <w:t xml:space="preserve"> </w:t>
      </w:r>
      <w:r w:rsidR="004714E8" w:rsidRPr="00ED3F84">
        <w:rPr>
          <w:rFonts w:ascii="Arial" w:eastAsia="Times New Roman" w:hAnsi="Arial" w:cs="Arial"/>
        </w:rPr>
        <w:t xml:space="preserve">. </w:t>
      </w:r>
    </w:p>
    <w:p w14:paraId="76751DC0" w14:textId="77777777" w:rsidR="004714E8" w:rsidRPr="00ED3F84" w:rsidRDefault="009B5182" w:rsidP="004714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Voditelj postupka, </w:t>
      </w:r>
      <w:r w:rsidR="004714E8" w:rsidRPr="00ED3F84">
        <w:rPr>
          <w:rFonts w:ascii="Arial" w:eastAsia="Times New Roman" w:hAnsi="Arial" w:cs="Arial"/>
        </w:rPr>
        <w:t>uposlenik Ministarstva, bez prava glasa pri odlučivanju.</w:t>
      </w:r>
    </w:p>
    <w:p w14:paraId="06033E66" w14:textId="77777777" w:rsidR="00506162" w:rsidRPr="00ED3F84" w:rsidRDefault="004714E8" w:rsidP="004714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Tehnički sekretar, </w:t>
      </w:r>
      <w:r w:rsidR="00506162" w:rsidRPr="00ED3F84">
        <w:rPr>
          <w:rFonts w:ascii="Arial" w:eastAsia="Times New Roman" w:hAnsi="Arial" w:cs="Arial"/>
        </w:rPr>
        <w:t>uposlenik Ministarstva, bez prava glasa pri odlučivanju.</w:t>
      </w:r>
    </w:p>
    <w:p w14:paraId="457D750B" w14:textId="77777777" w:rsidR="009B5182" w:rsidRPr="00ED3F84" w:rsidRDefault="009B5182" w:rsidP="005D4128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14:paraId="7900045B" w14:textId="497851C7" w:rsidR="009B5182" w:rsidRPr="00ED3F84" w:rsidRDefault="009B5182" w:rsidP="006F70D0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Član Komisije ne može biti osoba koja je učestvovala u izradi Studije ili </w:t>
      </w:r>
      <w:r w:rsidR="00720E80" w:rsidRPr="00ED3F84">
        <w:rPr>
          <w:rFonts w:ascii="Arial" w:eastAsia="Times New Roman" w:hAnsi="Arial" w:cs="Arial"/>
        </w:rPr>
        <w:t xml:space="preserve">je </w:t>
      </w:r>
      <w:r w:rsidRPr="00ED3F84">
        <w:rPr>
          <w:rFonts w:ascii="Arial" w:eastAsia="Times New Roman" w:hAnsi="Arial" w:cs="Arial"/>
        </w:rPr>
        <w:t>na bilo koji način učestvoval</w:t>
      </w:r>
      <w:r w:rsidR="006F70D0" w:rsidRPr="00ED3F84">
        <w:rPr>
          <w:rFonts w:ascii="Arial" w:eastAsia="Times New Roman" w:hAnsi="Arial" w:cs="Arial"/>
        </w:rPr>
        <w:t>a</w:t>
      </w:r>
      <w:r w:rsidRPr="00ED3F84">
        <w:rPr>
          <w:rFonts w:ascii="Arial" w:eastAsia="Times New Roman" w:hAnsi="Arial" w:cs="Arial"/>
        </w:rPr>
        <w:t xml:space="preserve"> u </w:t>
      </w:r>
      <w:r w:rsidR="00E86F85" w:rsidRPr="00ED3F84">
        <w:rPr>
          <w:rFonts w:ascii="Arial" w:eastAsia="Times New Roman" w:hAnsi="Arial" w:cs="Arial"/>
        </w:rPr>
        <w:t xml:space="preserve">njenoj </w:t>
      </w:r>
      <w:r w:rsidRPr="00ED3F84">
        <w:rPr>
          <w:rFonts w:ascii="Arial" w:eastAsia="Times New Roman" w:hAnsi="Arial" w:cs="Arial"/>
        </w:rPr>
        <w:t xml:space="preserve">izradi </w:t>
      </w:r>
      <w:r w:rsidR="00945CAB" w:rsidRPr="00ED3F84">
        <w:rPr>
          <w:rFonts w:ascii="Arial" w:eastAsia="Times New Roman" w:hAnsi="Arial" w:cs="Arial"/>
        </w:rPr>
        <w:t xml:space="preserve">u </w:t>
      </w:r>
      <w:r w:rsidR="00E86F85" w:rsidRPr="00ED3F84">
        <w:rPr>
          <w:rFonts w:ascii="Arial" w:eastAsia="Times New Roman" w:hAnsi="Arial" w:cs="Arial"/>
        </w:rPr>
        <w:t>nekom</w:t>
      </w:r>
      <w:r w:rsidR="00945CAB" w:rsidRPr="00ED3F84">
        <w:rPr>
          <w:rFonts w:ascii="Arial" w:eastAsia="Times New Roman" w:hAnsi="Arial" w:cs="Arial"/>
        </w:rPr>
        <w:t xml:space="preserve"> njenom dijelu</w:t>
      </w:r>
      <w:r w:rsidR="00720E80" w:rsidRPr="00ED3F84">
        <w:rPr>
          <w:rFonts w:ascii="Arial" w:eastAsia="Times New Roman" w:hAnsi="Arial" w:cs="Arial"/>
        </w:rPr>
        <w:t xml:space="preserve"> ili cjelini</w:t>
      </w:r>
      <w:r w:rsidR="006F70D0" w:rsidRPr="00ED3F84">
        <w:rPr>
          <w:rFonts w:ascii="Arial" w:eastAsia="Times New Roman" w:hAnsi="Arial" w:cs="Arial"/>
        </w:rPr>
        <w:t>.</w:t>
      </w:r>
    </w:p>
    <w:p w14:paraId="10B3FD57" w14:textId="77777777" w:rsidR="005D4128" w:rsidRPr="00ED3F84" w:rsidRDefault="005D4128" w:rsidP="005D412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0AA3D5" w14:textId="77777777" w:rsidR="005902E5" w:rsidRPr="00ED3F84" w:rsidRDefault="005902E5" w:rsidP="005D41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073C092F" w14:textId="77777777" w:rsidR="005902E5" w:rsidRPr="00ED3F84" w:rsidRDefault="005902E5" w:rsidP="005D412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5390BA5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 xml:space="preserve">Član </w:t>
      </w:r>
      <w:r w:rsidR="00223290" w:rsidRPr="00ED3F84">
        <w:rPr>
          <w:rFonts w:ascii="Arial" w:eastAsia="Times New Roman" w:hAnsi="Arial" w:cs="Arial"/>
          <w:b/>
          <w:bCs/>
        </w:rPr>
        <w:t>4</w:t>
      </w:r>
      <w:r w:rsidRPr="00ED3F84">
        <w:rPr>
          <w:rFonts w:ascii="Arial" w:eastAsia="Times New Roman" w:hAnsi="Arial" w:cs="Arial"/>
          <w:b/>
          <w:bCs/>
        </w:rPr>
        <w:t>.</w:t>
      </w:r>
    </w:p>
    <w:p w14:paraId="18807BEE" w14:textId="77777777" w:rsidR="00506162" w:rsidRPr="00ED3F84" w:rsidRDefault="00A02049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Uslovi i način za izbor članova Komisije</w:t>
      </w:r>
    </w:p>
    <w:p w14:paraId="141F1BC7" w14:textId="77777777" w:rsidR="005D4128" w:rsidRPr="00ED3F84" w:rsidRDefault="005D4128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08794B42" w14:textId="77777777" w:rsidR="005D4128" w:rsidRPr="00ED3F84" w:rsidRDefault="00945CAB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Članovi Komisije iz čl. 3</w:t>
      </w:r>
      <w:r w:rsidR="00506162" w:rsidRPr="00ED3F84">
        <w:rPr>
          <w:rFonts w:ascii="Arial" w:eastAsia="Times New Roman" w:hAnsi="Arial" w:cs="Arial"/>
        </w:rPr>
        <w:t>, stav 4.</w:t>
      </w:r>
      <w:r w:rsidRPr="00ED3F84">
        <w:rPr>
          <w:rFonts w:ascii="Arial" w:eastAsia="Times New Roman" w:hAnsi="Arial" w:cs="Arial"/>
        </w:rPr>
        <w:t xml:space="preserve"> tačke 1), 2) , </w:t>
      </w:r>
      <w:r w:rsidR="00506162" w:rsidRPr="00ED3F84">
        <w:rPr>
          <w:rFonts w:ascii="Arial" w:eastAsia="Times New Roman" w:hAnsi="Arial" w:cs="Arial"/>
        </w:rPr>
        <w:t>3)</w:t>
      </w:r>
      <w:r w:rsidRPr="00ED3F84">
        <w:rPr>
          <w:rFonts w:ascii="Arial" w:eastAsia="Times New Roman" w:hAnsi="Arial" w:cs="Arial"/>
        </w:rPr>
        <w:t xml:space="preserve"> </w:t>
      </w:r>
      <w:r w:rsidR="00506162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 xml:space="preserve">i 4) </w:t>
      </w:r>
      <w:r w:rsidR="00506162" w:rsidRPr="00ED3F84">
        <w:rPr>
          <w:rFonts w:ascii="Arial" w:eastAsia="Times New Roman" w:hAnsi="Arial" w:cs="Arial"/>
        </w:rPr>
        <w:t xml:space="preserve">se biraju po osnovu prijave na Javni poziv objavljen na stranici Federalnog ministarstva okoliša i turizma. Kandidati za članove Komisije </w:t>
      </w:r>
      <w:r w:rsidR="004A725C" w:rsidRPr="00ED3F84">
        <w:rPr>
          <w:rFonts w:ascii="Arial" w:eastAsia="Times New Roman" w:hAnsi="Arial" w:cs="Arial"/>
        </w:rPr>
        <w:t xml:space="preserve">za ocjenu Studija za pogone za proizvodnju hidroelektrične energije </w:t>
      </w:r>
      <w:r w:rsidR="00506162" w:rsidRPr="00ED3F84">
        <w:rPr>
          <w:rFonts w:ascii="Arial" w:eastAsia="Times New Roman" w:hAnsi="Arial" w:cs="Arial"/>
        </w:rPr>
        <w:t>su dužni da uz prijavu podnesu sljedeći dokaz o ispunjavanju uslova za određenu poziciju u Komisiji:</w:t>
      </w:r>
    </w:p>
    <w:p w14:paraId="3048CBAA" w14:textId="77777777" w:rsidR="005D4128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1) Predsjednik Komisije: </w:t>
      </w:r>
    </w:p>
    <w:p w14:paraId="73BA046F" w14:textId="77777777" w:rsidR="005D4128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(a) diploma VIII stepena stručne spreme/III ciklusa studija, </w:t>
      </w:r>
    </w:p>
    <w:p w14:paraId="424901B2" w14:textId="77777777" w:rsidR="006F70D0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(b) Odluka/Rješenje o izboru na oblast Ekologija,</w:t>
      </w:r>
    </w:p>
    <w:p w14:paraId="05D2EEBF" w14:textId="77777777" w:rsidR="00506162" w:rsidRPr="00ED3F84" w:rsidRDefault="00506162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(c) lista relevantnih naučnih i stručnih referenci;</w:t>
      </w:r>
    </w:p>
    <w:p w14:paraId="081DCA24" w14:textId="77777777" w:rsidR="005D4128" w:rsidRPr="00ED3F84" w:rsidRDefault="005D4128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E075C1" w14:textId="77777777" w:rsidR="005D4128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2) Stručni član Komisije: </w:t>
      </w:r>
    </w:p>
    <w:p w14:paraId="33127389" w14:textId="77777777" w:rsidR="005D4128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(a) diploma VIII stepena stručne spreme/III ciklusa studija prirodnih nauka; </w:t>
      </w:r>
    </w:p>
    <w:p w14:paraId="65E72383" w14:textId="77777777" w:rsidR="00506162" w:rsidRPr="00ED3F84" w:rsidRDefault="00506162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(b) lista relevantnih naučnih i stručnih referenci;</w:t>
      </w:r>
    </w:p>
    <w:p w14:paraId="6F4A4323" w14:textId="77777777" w:rsidR="005D4128" w:rsidRPr="00ED3F84" w:rsidRDefault="005D4128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EFE7ACC" w14:textId="77777777" w:rsidR="005D4128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00"/>
        </w:rPr>
      </w:pPr>
      <w:r w:rsidRPr="00ED3F84">
        <w:rPr>
          <w:rFonts w:ascii="Arial" w:eastAsia="Times New Roman" w:hAnsi="Arial" w:cs="Arial"/>
        </w:rPr>
        <w:t>3) Stručni član - Predstavnik nevladinog sektora: pismena saglasnost najmanje dva udruženja/fondacije registrovana da djeluju na području Federacije BiH u oblasti zaštite okoliša i prirode;</w:t>
      </w:r>
    </w:p>
    <w:p w14:paraId="53B998EF" w14:textId="77777777" w:rsidR="005D4128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(a) diploma VIII stepena stručne spreme/III ciklusa studija prirodnih nauka; </w:t>
      </w:r>
    </w:p>
    <w:p w14:paraId="122CE4D7" w14:textId="77777777" w:rsidR="00506162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(b) lista relevantnih naučnih i stručnih referenci; </w:t>
      </w:r>
    </w:p>
    <w:p w14:paraId="5F53C1AD" w14:textId="77777777" w:rsidR="005D4128" w:rsidRPr="00ED3F84" w:rsidRDefault="005D4128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3A052E" w14:textId="77777777" w:rsidR="00170928" w:rsidRPr="00ED3F84" w:rsidRDefault="00506162" w:rsidP="004E1A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4) </w:t>
      </w:r>
      <w:r w:rsidR="00720E80" w:rsidRPr="00ED3F84">
        <w:rPr>
          <w:rFonts w:ascii="Arial" w:eastAsia="Times New Roman" w:hAnsi="Arial" w:cs="Arial"/>
        </w:rPr>
        <w:t>Stručni</w:t>
      </w:r>
      <w:r w:rsidRPr="00ED3F84">
        <w:rPr>
          <w:rFonts w:ascii="Arial" w:eastAsia="Times New Roman" w:hAnsi="Arial" w:cs="Arial"/>
        </w:rPr>
        <w:t xml:space="preserve"> član</w:t>
      </w:r>
      <w:r w:rsidR="00945CAB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>-</w:t>
      </w:r>
      <w:r w:rsidR="00945CAB" w:rsidRPr="00ED3F84">
        <w:rPr>
          <w:rFonts w:ascii="Arial" w:eastAsia="Times New Roman" w:hAnsi="Arial" w:cs="Arial"/>
        </w:rPr>
        <w:t xml:space="preserve"> </w:t>
      </w:r>
      <w:r w:rsidR="0049775E" w:rsidRPr="00ED3F84">
        <w:rPr>
          <w:rFonts w:ascii="Arial" w:eastAsia="Times New Roman" w:hAnsi="Arial" w:cs="Arial"/>
        </w:rPr>
        <w:t>predstavnik institucija nadležnih za vode</w:t>
      </w:r>
      <w:r w:rsidR="00945CAB" w:rsidRPr="00ED3F84">
        <w:rPr>
          <w:rFonts w:ascii="Arial" w:eastAsia="Times New Roman" w:hAnsi="Arial" w:cs="Arial"/>
        </w:rPr>
        <w:t xml:space="preserve"> </w:t>
      </w:r>
      <w:r w:rsidR="0049775E" w:rsidRPr="00ED3F84">
        <w:rPr>
          <w:rFonts w:ascii="Arial" w:eastAsia="Times New Roman" w:hAnsi="Arial" w:cs="Arial"/>
          <w:lang w:val="bs-Latn-BA"/>
        </w:rPr>
        <w:t>(uposlenik jedne od sljedećih institucija</w:t>
      </w:r>
      <w:r w:rsidR="0049775E" w:rsidRPr="00ED3F84">
        <w:rPr>
          <w:rFonts w:ascii="Arial" w:eastAsia="Times New Roman" w:hAnsi="Arial" w:cs="Arial"/>
        </w:rPr>
        <w:t>:</w:t>
      </w:r>
      <w:r w:rsidR="0049775E" w:rsidRPr="00ED3F84">
        <w:rPr>
          <w:rFonts w:ascii="Arial" w:eastAsia="Times New Roman" w:hAnsi="Arial" w:cs="Arial"/>
          <w:lang w:val="bs-Latn-BA"/>
        </w:rPr>
        <w:t xml:space="preserve"> Federalni hidrometeorološki zavod, Agencija za vodno područje rijeke Save ili Agencija za vodno područje Jadranskog mora)</w:t>
      </w:r>
      <w:r w:rsidR="0049775E" w:rsidRPr="00ED3F84">
        <w:rPr>
          <w:rFonts w:ascii="Arial" w:eastAsia="Times New Roman" w:hAnsi="Arial" w:cs="Arial"/>
        </w:rPr>
        <w:t xml:space="preserve">, radno iskustvo iz oblasti hidrologije, </w:t>
      </w:r>
    </w:p>
    <w:p w14:paraId="6BE58ECC" w14:textId="77777777" w:rsidR="00170928" w:rsidRPr="00ED3F84" w:rsidRDefault="0049775E" w:rsidP="004E1A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a) minimalno 10 godina radnog iskustva u struci, </w:t>
      </w:r>
    </w:p>
    <w:p w14:paraId="60A42730" w14:textId="77777777" w:rsidR="0049775E" w:rsidRPr="00ED3F84" w:rsidRDefault="0049775E" w:rsidP="004E1A8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b) diploma VII stepena stručne spreme/II ciklusa studija (Građevinski fakultet – smjer hidrotehnika ili Prirodno-matematički fakultet, Odsjek za geografiju) ;</w:t>
      </w:r>
    </w:p>
    <w:p w14:paraId="148038AD" w14:textId="77777777" w:rsidR="00562757" w:rsidRPr="00ED3F84" w:rsidRDefault="00562757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60B0F54" w14:textId="77777777" w:rsidR="005D4128" w:rsidRPr="00ED3F84" w:rsidRDefault="00945CAB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Član komisije iz čl. 3, stav 4. tačke 5)</w:t>
      </w:r>
      <w:r w:rsidR="00506162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 xml:space="preserve">i 6) </w:t>
      </w:r>
      <w:r w:rsidR="00506162" w:rsidRPr="00ED3F84">
        <w:rPr>
          <w:rFonts w:ascii="Arial" w:eastAsia="Times New Roman" w:hAnsi="Arial" w:cs="Arial"/>
        </w:rPr>
        <w:t xml:space="preserve">se određuje u skladu sa unutrašnjom organizacijom rada </w:t>
      </w:r>
    </w:p>
    <w:p w14:paraId="4157D21F" w14:textId="77777777" w:rsidR="00506162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Ministarstva.</w:t>
      </w:r>
    </w:p>
    <w:p w14:paraId="6124C979" w14:textId="77777777" w:rsidR="00562757" w:rsidRPr="00ED3F84" w:rsidRDefault="00562757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521B78" w14:textId="77777777" w:rsidR="004A725C" w:rsidRPr="00ED3F84" w:rsidRDefault="004A725C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Ministarstvo objavljuje na web stranici listu stručnjaka koji zadovoljavaju uslove navedene u stavu 1. tačke 1., 2., 3. i 4. ovoga </w:t>
      </w:r>
      <w:r w:rsidR="00927DE6" w:rsidRPr="00ED3F84">
        <w:rPr>
          <w:rFonts w:ascii="Arial" w:eastAsia="Times New Roman" w:hAnsi="Arial" w:cs="Arial"/>
        </w:rPr>
        <w:t>č</w:t>
      </w:r>
      <w:r w:rsidRPr="00ED3F84">
        <w:rPr>
          <w:rFonts w:ascii="Arial" w:eastAsia="Times New Roman" w:hAnsi="Arial" w:cs="Arial"/>
        </w:rPr>
        <w:t>lana</w:t>
      </w:r>
      <w:r w:rsidRPr="00ED3F84">
        <w:rPr>
          <w:rFonts w:ascii="Times New Roman" w:eastAsia="Times New Roman" w:hAnsi="Times New Roman" w:cs="Times New Roman"/>
        </w:rPr>
        <w:t>.</w:t>
      </w:r>
    </w:p>
    <w:p w14:paraId="77F4B5BD" w14:textId="77777777" w:rsidR="004A725C" w:rsidRPr="00ED3F84" w:rsidRDefault="004A725C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ED0A20" w14:textId="77777777" w:rsidR="00506162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Članove Komisije bira federalni </w:t>
      </w:r>
      <w:r w:rsidR="004A725C" w:rsidRPr="00ED3F84">
        <w:rPr>
          <w:rFonts w:ascii="Arial" w:eastAsia="Times New Roman" w:hAnsi="Arial" w:cs="Arial"/>
        </w:rPr>
        <w:t>minister/ica sa liste</w:t>
      </w:r>
      <w:r w:rsidRPr="00ED3F84">
        <w:rPr>
          <w:rFonts w:ascii="Arial" w:eastAsia="Times New Roman" w:hAnsi="Arial" w:cs="Arial"/>
        </w:rPr>
        <w:t>, o čemu izdaje Rješenje o imenovanju.</w:t>
      </w:r>
    </w:p>
    <w:p w14:paraId="7DAA27D7" w14:textId="77777777" w:rsidR="00562757" w:rsidRPr="00ED3F84" w:rsidRDefault="00562757" w:rsidP="005D41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C7687C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 xml:space="preserve">Član </w:t>
      </w:r>
      <w:r w:rsidR="00223290" w:rsidRPr="00ED3F84">
        <w:rPr>
          <w:rFonts w:ascii="Arial" w:eastAsia="Times New Roman" w:hAnsi="Arial" w:cs="Arial"/>
          <w:b/>
          <w:bCs/>
        </w:rPr>
        <w:t>5</w:t>
      </w:r>
      <w:r w:rsidRPr="00ED3F84">
        <w:rPr>
          <w:rFonts w:ascii="Arial" w:eastAsia="Times New Roman" w:hAnsi="Arial" w:cs="Arial"/>
          <w:b/>
          <w:bCs/>
        </w:rPr>
        <w:t>.</w:t>
      </w:r>
    </w:p>
    <w:p w14:paraId="14000D87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Mjesto održavanja sjednica Komisije</w:t>
      </w:r>
    </w:p>
    <w:p w14:paraId="6113BB86" w14:textId="77777777" w:rsidR="00562757" w:rsidRPr="00ED3F84" w:rsidRDefault="00562757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4D0DE875" w14:textId="27E61457" w:rsidR="00562757" w:rsidRPr="00ED3F84" w:rsidRDefault="00506162" w:rsidP="005D4128">
      <w:pPr>
        <w:tabs>
          <w:tab w:val="left" w:pos="8415"/>
        </w:tabs>
        <w:spacing w:after="0" w:line="240" w:lineRule="auto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lastRenderedPageBreak/>
        <w:t>Sjednice Komisije će se održavati u prostorijama Ministarstva</w:t>
      </w:r>
      <w:r w:rsidR="003C43A1" w:rsidRPr="00ED3F84">
        <w:rPr>
          <w:rFonts w:ascii="Arial" w:eastAsia="Times New Roman" w:hAnsi="Arial" w:cs="Arial"/>
        </w:rPr>
        <w:t>.</w:t>
      </w:r>
    </w:p>
    <w:p w14:paraId="299BB61C" w14:textId="77777777" w:rsidR="00506162" w:rsidRPr="00ED3F84" w:rsidRDefault="00506162" w:rsidP="005D4128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 </w:t>
      </w:r>
      <w:r w:rsidR="007C07C0" w:rsidRPr="00ED3F84">
        <w:rPr>
          <w:rFonts w:ascii="Arial" w:eastAsia="Times New Roman" w:hAnsi="Arial" w:cs="Arial"/>
        </w:rPr>
        <w:tab/>
      </w:r>
    </w:p>
    <w:p w14:paraId="55A60F56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3F84">
        <w:rPr>
          <w:rFonts w:ascii="Arial" w:eastAsia="Times New Roman" w:hAnsi="Arial" w:cs="Arial"/>
          <w:b/>
          <w:bCs/>
        </w:rPr>
        <w:t xml:space="preserve">Član </w:t>
      </w:r>
      <w:r w:rsidR="00223290" w:rsidRPr="00ED3F84">
        <w:rPr>
          <w:rFonts w:ascii="Arial" w:eastAsia="Times New Roman" w:hAnsi="Arial" w:cs="Arial"/>
          <w:b/>
          <w:bCs/>
        </w:rPr>
        <w:t>6</w:t>
      </w:r>
      <w:r w:rsidRPr="00ED3F84">
        <w:rPr>
          <w:rFonts w:ascii="Arial" w:eastAsia="Times New Roman" w:hAnsi="Arial" w:cs="Arial"/>
          <w:b/>
          <w:bCs/>
        </w:rPr>
        <w:t>.</w:t>
      </w:r>
    </w:p>
    <w:p w14:paraId="5EA734CD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Javnost rada</w:t>
      </w:r>
    </w:p>
    <w:p w14:paraId="4FA17F27" w14:textId="77777777" w:rsidR="00562757" w:rsidRPr="00ED3F84" w:rsidRDefault="00562757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0197DD7A" w14:textId="77777777" w:rsidR="00506162" w:rsidRPr="00ED3F84" w:rsidRDefault="00506162" w:rsidP="00945C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Ovim pravilnikom se obezbjeđuje puna javnost rada Komisije kroz:</w:t>
      </w:r>
    </w:p>
    <w:p w14:paraId="3A1850C9" w14:textId="77777777" w:rsidR="00506162" w:rsidRPr="00ED3F84" w:rsidRDefault="00506162" w:rsidP="003F5A4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Obavještavanje pisanih i elektronskih medija o održavanju sjednica Komisije,</w:t>
      </w:r>
    </w:p>
    <w:p w14:paraId="51E00317" w14:textId="77777777" w:rsidR="00506162" w:rsidRPr="00ED3F84" w:rsidRDefault="00506162" w:rsidP="003F5A4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Javnu rasprava o </w:t>
      </w:r>
      <w:r w:rsidR="005B2F64" w:rsidRPr="00ED3F84">
        <w:rPr>
          <w:rFonts w:ascii="Arial" w:eastAsia="Times New Roman" w:hAnsi="Arial" w:cs="Arial"/>
        </w:rPr>
        <w:t xml:space="preserve">Zajedničkom mišljenju Komisije i Finalnom </w:t>
      </w:r>
      <w:r w:rsidRPr="00ED3F84">
        <w:rPr>
          <w:rFonts w:ascii="Arial" w:eastAsia="Times New Roman" w:hAnsi="Arial" w:cs="Arial"/>
        </w:rPr>
        <w:t>izvještaju Komisije,</w:t>
      </w:r>
    </w:p>
    <w:p w14:paraId="19E36705" w14:textId="77777777" w:rsidR="00506162" w:rsidRPr="00ED3F84" w:rsidRDefault="00506162" w:rsidP="003F5A4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Objavljivanje </w:t>
      </w:r>
      <w:r w:rsidR="005B2F64" w:rsidRPr="00ED3F84">
        <w:rPr>
          <w:rFonts w:ascii="Arial" w:eastAsia="Times New Roman" w:hAnsi="Arial" w:cs="Arial"/>
        </w:rPr>
        <w:t>zapisnika</w:t>
      </w:r>
      <w:r w:rsidRPr="00ED3F84">
        <w:rPr>
          <w:rFonts w:ascii="Arial" w:eastAsia="Times New Roman" w:hAnsi="Arial" w:cs="Arial"/>
        </w:rPr>
        <w:t xml:space="preserve"> sa sjednica Komisije, uključujući obrazloženje odluka Komisije, na internetskoj stranici Ministarstva. </w:t>
      </w:r>
    </w:p>
    <w:p w14:paraId="43F3E03E" w14:textId="77777777" w:rsidR="00562757" w:rsidRPr="00ED3F84" w:rsidRDefault="00562757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EE718D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3F84">
        <w:rPr>
          <w:rFonts w:ascii="Arial" w:eastAsia="Times New Roman" w:hAnsi="Arial" w:cs="Arial"/>
          <w:b/>
          <w:bCs/>
        </w:rPr>
        <w:t xml:space="preserve">Član </w:t>
      </w:r>
      <w:r w:rsidR="00223290" w:rsidRPr="00ED3F84">
        <w:rPr>
          <w:rFonts w:ascii="Arial" w:eastAsia="Times New Roman" w:hAnsi="Arial" w:cs="Arial"/>
          <w:b/>
          <w:bCs/>
        </w:rPr>
        <w:t>7</w:t>
      </w:r>
      <w:r w:rsidRPr="00ED3F84">
        <w:rPr>
          <w:rFonts w:ascii="Arial" w:eastAsia="Times New Roman" w:hAnsi="Arial" w:cs="Arial"/>
          <w:b/>
          <w:bCs/>
        </w:rPr>
        <w:t>.</w:t>
      </w:r>
    </w:p>
    <w:p w14:paraId="3F8735EB" w14:textId="77777777" w:rsidR="00506162" w:rsidRPr="00ED3F84" w:rsidRDefault="00C44C35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 xml:space="preserve">Zadaci </w:t>
      </w:r>
      <w:r w:rsidR="004A725C" w:rsidRPr="00ED3F84">
        <w:rPr>
          <w:rFonts w:ascii="Arial" w:eastAsia="Times New Roman" w:hAnsi="Arial" w:cs="Arial"/>
          <w:b/>
        </w:rPr>
        <w:t xml:space="preserve">voditelja postupka i </w:t>
      </w:r>
      <w:r w:rsidRPr="00ED3F84">
        <w:rPr>
          <w:rFonts w:ascii="Arial" w:eastAsia="Times New Roman" w:hAnsi="Arial" w:cs="Arial"/>
          <w:b/>
        </w:rPr>
        <w:t>tehničkog sekretara K</w:t>
      </w:r>
      <w:r w:rsidR="00506162" w:rsidRPr="00ED3F84">
        <w:rPr>
          <w:rFonts w:ascii="Arial" w:eastAsia="Times New Roman" w:hAnsi="Arial" w:cs="Arial"/>
          <w:b/>
        </w:rPr>
        <w:t>omisije</w:t>
      </w:r>
    </w:p>
    <w:p w14:paraId="412C5069" w14:textId="77777777" w:rsidR="004A725C" w:rsidRPr="00ED3F84" w:rsidRDefault="004A725C" w:rsidP="004A725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5C15B664" w14:textId="77777777" w:rsidR="004A725C" w:rsidRPr="00ED3F84" w:rsidRDefault="004A725C" w:rsidP="004A725C">
      <w:pPr>
        <w:spacing w:after="0" w:line="240" w:lineRule="auto"/>
        <w:outlineLvl w:val="3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  <w:bCs/>
        </w:rPr>
        <w:t xml:space="preserve">Voditelj postupka u predmetu </w:t>
      </w:r>
      <w:r w:rsidRPr="00ED3F84">
        <w:rPr>
          <w:rFonts w:ascii="Arial" w:eastAsia="Times New Roman" w:hAnsi="Arial" w:cs="Arial"/>
        </w:rPr>
        <w:t>osigurava nesmetan i transparentan rad Komisije kroz:</w:t>
      </w:r>
    </w:p>
    <w:p w14:paraId="480309E5" w14:textId="40A7074D" w:rsidR="004A725C" w:rsidRPr="00ED3F84" w:rsidRDefault="00860D99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priprem</w:t>
      </w:r>
      <w:r w:rsidR="00E3370D" w:rsidRPr="00ED3F84">
        <w:rPr>
          <w:rFonts w:ascii="Arial" w:eastAsia="Times New Roman" w:hAnsi="Arial" w:cs="Arial"/>
          <w:bCs/>
        </w:rPr>
        <w:t>u</w:t>
      </w:r>
      <w:r w:rsidRPr="00ED3F84">
        <w:rPr>
          <w:rFonts w:ascii="Arial" w:eastAsia="Times New Roman" w:hAnsi="Arial" w:cs="Arial"/>
          <w:bCs/>
        </w:rPr>
        <w:t xml:space="preserve"> Rješenj</w:t>
      </w:r>
      <w:r w:rsidR="00F074BF" w:rsidRPr="00ED3F84">
        <w:rPr>
          <w:rFonts w:ascii="Arial" w:eastAsia="Times New Roman" w:hAnsi="Arial" w:cs="Arial"/>
          <w:bCs/>
        </w:rPr>
        <w:t>a</w:t>
      </w:r>
      <w:r w:rsidRPr="00ED3F84">
        <w:rPr>
          <w:rFonts w:ascii="Arial" w:eastAsia="Times New Roman" w:hAnsi="Arial" w:cs="Arial"/>
          <w:bCs/>
        </w:rPr>
        <w:t xml:space="preserve"> o imenovanju Komisije, </w:t>
      </w:r>
    </w:p>
    <w:p w14:paraId="379F81CA" w14:textId="77777777" w:rsidR="00E3370D" w:rsidRPr="00ED3F84" w:rsidRDefault="00927DE6" w:rsidP="00E3370D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p</w:t>
      </w:r>
      <w:r w:rsidR="00E3370D" w:rsidRPr="00ED3F84">
        <w:rPr>
          <w:rFonts w:ascii="Arial" w:eastAsia="Times New Roman" w:hAnsi="Arial" w:cs="Arial"/>
          <w:bCs/>
        </w:rPr>
        <w:t>raćenje rokova za izvršenje aktivnosti koji su utvrđeni ovim Pravilnikom,</w:t>
      </w:r>
    </w:p>
    <w:p w14:paraId="7D42F5ED" w14:textId="77777777" w:rsidR="0098516A" w:rsidRPr="00ED3F84" w:rsidRDefault="00927DE6" w:rsidP="0098516A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p</w:t>
      </w:r>
      <w:r w:rsidR="0098516A" w:rsidRPr="00ED3F84">
        <w:rPr>
          <w:rFonts w:ascii="Arial" w:eastAsia="Times New Roman" w:hAnsi="Arial" w:cs="Arial"/>
          <w:bCs/>
        </w:rPr>
        <w:t>risustv</w:t>
      </w:r>
      <w:r w:rsidR="00E3370D" w:rsidRPr="00ED3F84">
        <w:rPr>
          <w:rFonts w:ascii="Arial" w:eastAsia="Times New Roman" w:hAnsi="Arial" w:cs="Arial"/>
          <w:bCs/>
        </w:rPr>
        <w:t xml:space="preserve">ovanje </w:t>
      </w:r>
      <w:r w:rsidR="0098516A" w:rsidRPr="00ED3F84">
        <w:rPr>
          <w:rFonts w:ascii="Arial" w:eastAsia="Times New Roman" w:hAnsi="Arial" w:cs="Arial"/>
          <w:bCs/>
        </w:rPr>
        <w:t>sastancima Komisije,</w:t>
      </w:r>
    </w:p>
    <w:p w14:paraId="0CE1733F" w14:textId="77777777" w:rsidR="00860D99" w:rsidRPr="00ED3F84" w:rsidRDefault="00927DE6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s</w:t>
      </w:r>
      <w:r w:rsidR="00860D99" w:rsidRPr="00ED3F84">
        <w:rPr>
          <w:rFonts w:ascii="Arial" w:eastAsia="Times New Roman" w:hAnsi="Arial" w:cs="Arial"/>
          <w:bCs/>
        </w:rPr>
        <w:t>ačinjava</w:t>
      </w:r>
      <w:r w:rsidR="00E3370D" w:rsidRPr="00ED3F84">
        <w:rPr>
          <w:rFonts w:ascii="Arial" w:eastAsia="Times New Roman" w:hAnsi="Arial" w:cs="Arial"/>
          <w:bCs/>
        </w:rPr>
        <w:t>nje</w:t>
      </w:r>
      <w:r w:rsidR="00860D99" w:rsidRPr="00ED3F84">
        <w:rPr>
          <w:rFonts w:ascii="Arial" w:eastAsia="Times New Roman" w:hAnsi="Arial" w:cs="Arial"/>
          <w:bCs/>
        </w:rPr>
        <w:t xml:space="preserve"> list</w:t>
      </w:r>
      <w:r w:rsidR="00E3370D" w:rsidRPr="00ED3F84">
        <w:rPr>
          <w:rFonts w:ascii="Arial" w:eastAsia="Times New Roman" w:hAnsi="Arial" w:cs="Arial"/>
          <w:bCs/>
        </w:rPr>
        <w:t xml:space="preserve">e </w:t>
      </w:r>
      <w:r w:rsidR="00860D99" w:rsidRPr="00ED3F84">
        <w:rPr>
          <w:rFonts w:ascii="Arial" w:eastAsia="Times New Roman" w:hAnsi="Arial" w:cs="Arial"/>
          <w:bCs/>
        </w:rPr>
        <w:t>zainteresiranih subjekata i zainteresirane javnosti u postupku informisanja i uključivanja javnosti u skladu sa stavom 1. čl. 10. ovog Pravilnika,</w:t>
      </w:r>
    </w:p>
    <w:p w14:paraId="400EEBF6" w14:textId="77777777" w:rsidR="00860D99" w:rsidRPr="00ED3F84" w:rsidRDefault="00927DE6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o</w:t>
      </w:r>
      <w:r w:rsidR="00860D99" w:rsidRPr="00ED3F84">
        <w:rPr>
          <w:rFonts w:ascii="Arial" w:eastAsia="Times New Roman" w:hAnsi="Arial" w:cs="Arial"/>
          <w:bCs/>
        </w:rPr>
        <w:t>bavještava</w:t>
      </w:r>
      <w:r w:rsidR="00E3370D" w:rsidRPr="00ED3F84">
        <w:rPr>
          <w:rFonts w:ascii="Arial" w:eastAsia="Times New Roman" w:hAnsi="Arial" w:cs="Arial"/>
          <w:bCs/>
        </w:rPr>
        <w:t>nje</w:t>
      </w:r>
      <w:r w:rsidR="00860D99" w:rsidRPr="00ED3F84">
        <w:rPr>
          <w:rFonts w:ascii="Arial" w:eastAsia="Times New Roman" w:hAnsi="Arial" w:cs="Arial"/>
          <w:bCs/>
        </w:rPr>
        <w:t xml:space="preserve"> </w:t>
      </w:r>
      <w:r w:rsidR="00E3370D" w:rsidRPr="00ED3F84">
        <w:rPr>
          <w:rFonts w:ascii="Arial" w:eastAsia="Times New Roman" w:hAnsi="Arial" w:cs="Arial"/>
          <w:bCs/>
        </w:rPr>
        <w:t xml:space="preserve">zainteresiranih subjekata i </w:t>
      </w:r>
      <w:r w:rsidR="00860D99" w:rsidRPr="00ED3F84">
        <w:rPr>
          <w:rFonts w:ascii="Arial" w:eastAsia="Times New Roman" w:hAnsi="Arial" w:cs="Arial"/>
          <w:bCs/>
        </w:rPr>
        <w:t>zainteresiran</w:t>
      </w:r>
      <w:r w:rsidR="00E3370D" w:rsidRPr="00ED3F84">
        <w:rPr>
          <w:rFonts w:ascii="Arial" w:eastAsia="Times New Roman" w:hAnsi="Arial" w:cs="Arial"/>
          <w:bCs/>
        </w:rPr>
        <w:t>e</w:t>
      </w:r>
      <w:r w:rsidR="00860D99" w:rsidRPr="00ED3F84">
        <w:rPr>
          <w:rFonts w:ascii="Arial" w:eastAsia="Times New Roman" w:hAnsi="Arial" w:cs="Arial"/>
          <w:bCs/>
        </w:rPr>
        <w:t xml:space="preserve"> javnost</w:t>
      </w:r>
      <w:r w:rsidR="00E3370D" w:rsidRPr="00ED3F84">
        <w:rPr>
          <w:rFonts w:ascii="Arial" w:eastAsia="Times New Roman" w:hAnsi="Arial" w:cs="Arial"/>
          <w:bCs/>
        </w:rPr>
        <w:t>i</w:t>
      </w:r>
      <w:r w:rsidR="00860D99" w:rsidRPr="00ED3F84">
        <w:rPr>
          <w:rFonts w:ascii="Arial" w:eastAsia="Times New Roman" w:hAnsi="Arial" w:cs="Arial"/>
          <w:bCs/>
        </w:rPr>
        <w:t xml:space="preserve"> u skladu sa čl. 10. ovog </w:t>
      </w:r>
      <w:r w:rsidR="003A7DBF" w:rsidRPr="00ED3F84">
        <w:rPr>
          <w:rFonts w:ascii="Arial" w:eastAsia="Times New Roman" w:hAnsi="Arial" w:cs="Arial"/>
          <w:bCs/>
        </w:rPr>
        <w:t>P</w:t>
      </w:r>
      <w:r w:rsidR="00860D99" w:rsidRPr="00ED3F84">
        <w:rPr>
          <w:rFonts w:ascii="Arial" w:eastAsia="Times New Roman" w:hAnsi="Arial" w:cs="Arial"/>
          <w:bCs/>
        </w:rPr>
        <w:t>ravilnika</w:t>
      </w:r>
      <w:r w:rsidR="003A7DBF" w:rsidRPr="00ED3F84">
        <w:rPr>
          <w:rFonts w:ascii="Arial" w:eastAsia="Times New Roman" w:hAnsi="Arial" w:cs="Arial"/>
          <w:bCs/>
        </w:rPr>
        <w:t xml:space="preserve"> o namjeravanom Projektu</w:t>
      </w:r>
      <w:r w:rsidR="00860D99" w:rsidRPr="00ED3F84">
        <w:rPr>
          <w:rFonts w:ascii="Arial" w:eastAsia="Times New Roman" w:hAnsi="Arial" w:cs="Arial"/>
          <w:bCs/>
        </w:rPr>
        <w:t>,</w:t>
      </w:r>
    </w:p>
    <w:p w14:paraId="177F1F6D" w14:textId="77777777" w:rsidR="003A7DBF" w:rsidRPr="00ED3F84" w:rsidRDefault="00927DE6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o</w:t>
      </w:r>
      <w:r w:rsidR="00E3370D" w:rsidRPr="00ED3F84">
        <w:rPr>
          <w:rFonts w:ascii="Arial" w:eastAsia="Times New Roman" w:hAnsi="Arial" w:cs="Arial"/>
          <w:bCs/>
        </w:rPr>
        <w:t>rganizovanje javne</w:t>
      </w:r>
      <w:r w:rsidR="003A7DBF" w:rsidRPr="00ED3F84">
        <w:rPr>
          <w:rFonts w:ascii="Arial" w:eastAsia="Times New Roman" w:hAnsi="Arial" w:cs="Arial"/>
          <w:bCs/>
        </w:rPr>
        <w:t xml:space="preserve"> rasprav</w:t>
      </w:r>
      <w:r w:rsidR="00E3370D" w:rsidRPr="00ED3F84">
        <w:rPr>
          <w:rFonts w:ascii="Arial" w:eastAsia="Times New Roman" w:hAnsi="Arial" w:cs="Arial"/>
          <w:bCs/>
        </w:rPr>
        <w:t>e</w:t>
      </w:r>
      <w:r w:rsidR="003A7DBF" w:rsidRPr="00ED3F84">
        <w:rPr>
          <w:rFonts w:ascii="Arial" w:eastAsia="Times New Roman" w:hAnsi="Arial" w:cs="Arial"/>
          <w:bCs/>
        </w:rPr>
        <w:t>,</w:t>
      </w:r>
    </w:p>
    <w:p w14:paraId="02E55106" w14:textId="77777777" w:rsidR="00860D99" w:rsidRPr="00ED3F84" w:rsidRDefault="00927DE6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u</w:t>
      </w:r>
      <w:r w:rsidR="00860D99" w:rsidRPr="00ED3F84">
        <w:rPr>
          <w:rFonts w:ascii="Arial" w:eastAsia="Times New Roman" w:hAnsi="Arial" w:cs="Arial"/>
          <w:bCs/>
        </w:rPr>
        <w:t xml:space="preserve"> saradnji sa tehničkim sekretarom sačinjava</w:t>
      </w:r>
      <w:r w:rsidR="00E3370D" w:rsidRPr="00ED3F84">
        <w:rPr>
          <w:rFonts w:ascii="Arial" w:eastAsia="Times New Roman" w:hAnsi="Arial" w:cs="Arial"/>
          <w:bCs/>
        </w:rPr>
        <w:t>nje</w:t>
      </w:r>
      <w:r w:rsidR="00860D99" w:rsidRPr="00ED3F84">
        <w:rPr>
          <w:rFonts w:ascii="Arial" w:eastAsia="Times New Roman" w:hAnsi="Arial" w:cs="Arial"/>
          <w:bCs/>
        </w:rPr>
        <w:t xml:space="preserve"> zapisnik</w:t>
      </w:r>
      <w:r w:rsidR="00E3370D" w:rsidRPr="00ED3F84">
        <w:rPr>
          <w:rFonts w:ascii="Arial" w:eastAsia="Times New Roman" w:hAnsi="Arial" w:cs="Arial"/>
          <w:bCs/>
        </w:rPr>
        <w:t>a</w:t>
      </w:r>
      <w:r w:rsidR="00860D99" w:rsidRPr="00ED3F84">
        <w:rPr>
          <w:rFonts w:ascii="Arial" w:eastAsia="Times New Roman" w:hAnsi="Arial" w:cs="Arial"/>
          <w:bCs/>
        </w:rPr>
        <w:t xml:space="preserve"> sa Javne rasprave </w:t>
      </w:r>
      <w:r w:rsidR="00F25770" w:rsidRPr="00ED3F84">
        <w:rPr>
          <w:rFonts w:ascii="Arial" w:eastAsia="Times New Roman" w:hAnsi="Arial" w:cs="Arial"/>
          <w:bCs/>
        </w:rPr>
        <w:t>sa</w:t>
      </w:r>
      <w:r w:rsidR="00860D99" w:rsidRPr="00ED3F84">
        <w:rPr>
          <w:rFonts w:ascii="Arial" w:eastAsia="Times New Roman" w:hAnsi="Arial" w:cs="Arial"/>
          <w:bCs/>
        </w:rPr>
        <w:t xml:space="preserve"> </w:t>
      </w:r>
      <w:r w:rsidR="00F25770" w:rsidRPr="00ED3F84">
        <w:rPr>
          <w:rFonts w:ascii="Arial" w:eastAsia="Times New Roman" w:hAnsi="Arial" w:cs="Arial"/>
          <w:bCs/>
        </w:rPr>
        <w:t>listom</w:t>
      </w:r>
      <w:r w:rsidR="00860D99" w:rsidRPr="00ED3F84">
        <w:rPr>
          <w:rFonts w:ascii="Arial" w:eastAsia="Times New Roman" w:hAnsi="Arial" w:cs="Arial"/>
          <w:bCs/>
        </w:rPr>
        <w:t xml:space="preserve"> prisutnih,</w:t>
      </w:r>
    </w:p>
    <w:p w14:paraId="3261FE0A" w14:textId="77777777" w:rsidR="003A7DBF" w:rsidRPr="00ED3F84" w:rsidRDefault="00927DE6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p</w:t>
      </w:r>
      <w:r w:rsidR="003A7DBF" w:rsidRPr="00ED3F84">
        <w:rPr>
          <w:rFonts w:ascii="Arial" w:eastAsia="Times New Roman" w:hAnsi="Arial" w:cs="Arial"/>
          <w:bCs/>
        </w:rPr>
        <w:t>rikuplja</w:t>
      </w:r>
      <w:r w:rsidR="00E3370D" w:rsidRPr="00ED3F84">
        <w:rPr>
          <w:rFonts w:ascii="Arial" w:eastAsia="Times New Roman" w:hAnsi="Arial" w:cs="Arial"/>
          <w:bCs/>
        </w:rPr>
        <w:t>nje pisanih</w:t>
      </w:r>
      <w:r w:rsidR="003A7DBF" w:rsidRPr="00ED3F84">
        <w:rPr>
          <w:rFonts w:ascii="Arial" w:eastAsia="Times New Roman" w:hAnsi="Arial" w:cs="Arial"/>
          <w:bCs/>
        </w:rPr>
        <w:t xml:space="preserve"> primjedb</w:t>
      </w:r>
      <w:r w:rsidR="00E3370D" w:rsidRPr="00ED3F84">
        <w:rPr>
          <w:rFonts w:ascii="Arial" w:eastAsia="Times New Roman" w:hAnsi="Arial" w:cs="Arial"/>
          <w:bCs/>
        </w:rPr>
        <w:t>i</w:t>
      </w:r>
      <w:r w:rsidR="003A7DBF" w:rsidRPr="00ED3F84">
        <w:rPr>
          <w:rFonts w:ascii="Arial" w:eastAsia="Times New Roman" w:hAnsi="Arial" w:cs="Arial"/>
          <w:bCs/>
        </w:rPr>
        <w:t xml:space="preserve"> i mišljenja zainteresiranih subjekata i zainteresirane javnosti</w:t>
      </w:r>
      <w:r w:rsidRPr="00ED3F84">
        <w:rPr>
          <w:rFonts w:ascii="Arial" w:eastAsia="Times New Roman" w:hAnsi="Arial" w:cs="Arial"/>
          <w:bCs/>
        </w:rPr>
        <w:t xml:space="preserve"> koje</w:t>
      </w:r>
      <w:r w:rsidR="003A7DBF" w:rsidRPr="00ED3F84">
        <w:rPr>
          <w:rFonts w:ascii="Arial" w:eastAsia="Times New Roman" w:hAnsi="Arial" w:cs="Arial"/>
          <w:bCs/>
        </w:rPr>
        <w:t xml:space="preserve"> putem tehničkog sekretara </w:t>
      </w:r>
      <w:r w:rsidRPr="00ED3F84">
        <w:rPr>
          <w:rFonts w:ascii="Arial" w:eastAsia="Times New Roman" w:hAnsi="Arial" w:cs="Arial"/>
          <w:bCs/>
        </w:rPr>
        <w:t xml:space="preserve">dostavlja Komisiji </w:t>
      </w:r>
      <w:r w:rsidR="003A7DBF" w:rsidRPr="00ED3F84">
        <w:rPr>
          <w:rFonts w:ascii="Arial" w:eastAsia="Times New Roman" w:hAnsi="Arial" w:cs="Arial"/>
          <w:bCs/>
        </w:rPr>
        <w:t>u hard kopiji ili elektronskoj formi,</w:t>
      </w:r>
    </w:p>
    <w:p w14:paraId="745B9B93" w14:textId="77777777" w:rsidR="00F25770" w:rsidRPr="00ED3F84" w:rsidRDefault="00927DE6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v</w:t>
      </w:r>
      <w:r w:rsidR="00E3370D" w:rsidRPr="00ED3F84">
        <w:rPr>
          <w:rFonts w:ascii="Arial" w:eastAsia="Times New Roman" w:hAnsi="Arial" w:cs="Arial"/>
          <w:bCs/>
        </w:rPr>
        <w:t>ršenje upravnih radnji oko</w:t>
      </w:r>
      <w:r w:rsidR="00F25770" w:rsidRPr="00ED3F84">
        <w:rPr>
          <w:rFonts w:ascii="Arial" w:eastAsia="Times New Roman" w:hAnsi="Arial" w:cs="Arial"/>
          <w:bCs/>
        </w:rPr>
        <w:t xml:space="preserve"> dopun</w:t>
      </w:r>
      <w:r w:rsidRPr="00ED3F84">
        <w:rPr>
          <w:rFonts w:ascii="Arial" w:eastAsia="Times New Roman" w:hAnsi="Arial" w:cs="Arial"/>
          <w:bCs/>
        </w:rPr>
        <w:t>e</w:t>
      </w:r>
      <w:r w:rsidR="00F25770" w:rsidRPr="00ED3F84">
        <w:rPr>
          <w:rFonts w:ascii="Arial" w:eastAsia="Times New Roman" w:hAnsi="Arial" w:cs="Arial"/>
          <w:bCs/>
        </w:rPr>
        <w:t xml:space="preserve"> Studije </w:t>
      </w:r>
      <w:r w:rsidR="00E3370D" w:rsidRPr="00ED3F84">
        <w:rPr>
          <w:rFonts w:ascii="Arial" w:eastAsia="Times New Roman" w:hAnsi="Arial" w:cs="Arial"/>
          <w:bCs/>
        </w:rPr>
        <w:t>i uključivanje javnosti po dopunjenoj Studiji,</w:t>
      </w:r>
    </w:p>
    <w:p w14:paraId="796C545B" w14:textId="77777777" w:rsidR="00927DE6" w:rsidRPr="00ED3F84" w:rsidRDefault="003A7DBF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upravno rješavanj</w:t>
      </w:r>
      <w:r w:rsidR="00927DE6" w:rsidRPr="00ED3F84">
        <w:rPr>
          <w:rFonts w:ascii="Arial" w:eastAsia="Times New Roman" w:hAnsi="Arial" w:cs="Arial"/>
          <w:bCs/>
        </w:rPr>
        <w:t>e</w:t>
      </w:r>
      <w:r w:rsidRPr="00ED3F84">
        <w:rPr>
          <w:rFonts w:ascii="Arial" w:eastAsia="Times New Roman" w:hAnsi="Arial" w:cs="Arial"/>
          <w:bCs/>
        </w:rPr>
        <w:t xml:space="preserve"> </w:t>
      </w:r>
      <w:r w:rsidR="00860D99" w:rsidRPr="00ED3F84">
        <w:rPr>
          <w:rFonts w:ascii="Arial" w:eastAsia="Times New Roman" w:hAnsi="Arial" w:cs="Arial"/>
          <w:bCs/>
        </w:rPr>
        <w:t xml:space="preserve">u skladu sa čl. </w:t>
      </w:r>
      <w:r w:rsidRPr="00ED3F84">
        <w:rPr>
          <w:rFonts w:ascii="Arial" w:eastAsia="Times New Roman" w:hAnsi="Arial" w:cs="Arial"/>
          <w:bCs/>
        </w:rPr>
        <w:t xml:space="preserve">13. </w:t>
      </w:r>
      <w:r w:rsidR="00E3370D" w:rsidRPr="00ED3F84">
        <w:rPr>
          <w:rFonts w:ascii="Arial" w:eastAsia="Times New Roman" w:hAnsi="Arial" w:cs="Arial"/>
          <w:bCs/>
        </w:rPr>
        <w:t xml:space="preserve">i čl. 14. </w:t>
      </w:r>
      <w:r w:rsidRPr="00ED3F84">
        <w:rPr>
          <w:rFonts w:ascii="Arial" w:eastAsia="Times New Roman" w:hAnsi="Arial" w:cs="Arial"/>
          <w:bCs/>
        </w:rPr>
        <w:t>ovog Pravilnika</w:t>
      </w:r>
      <w:r w:rsidR="00927DE6" w:rsidRPr="00ED3F84">
        <w:rPr>
          <w:rFonts w:ascii="Arial" w:eastAsia="Times New Roman" w:hAnsi="Arial" w:cs="Arial"/>
          <w:bCs/>
        </w:rPr>
        <w:t>,</w:t>
      </w:r>
    </w:p>
    <w:p w14:paraId="4BED0DEF" w14:textId="77777777" w:rsidR="003A7DBF" w:rsidRPr="00ED3F84" w:rsidRDefault="00927DE6" w:rsidP="00860D99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o</w:t>
      </w:r>
      <w:r w:rsidR="003A7DBF" w:rsidRPr="00ED3F84">
        <w:rPr>
          <w:rFonts w:ascii="Arial" w:eastAsia="Times New Roman" w:hAnsi="Arial" w:cs="Arial"/>
          <w:bCs/>
        </w:rPr>
        <w:t>bavlja</w:t>
      </w:r>
      <w:r w:rsidR="00E3370D" w:rsidRPr="00ED3F84">
        <w:rPr>
          <w:rFonts w:ascii="Arial" w:eastAsia="Times New Roman" w:hAnsi="Arial" w:cs="Arial"/>
          <w:bCs/>
        </w:rPr>
        <w:t>nje</w:t>
      </w:r>
      <w:r w:rsidR="003A7DBF" w:rsidRPr="00ED3F84">
        <w:rPr>
          <w:rFonts w:ascii="Arial" w:eastAsia="Times New Roman" w:hAnsi="Arial" w:cs="Arial"/>
          <w:bCs/>
        </w:rPr>
        <w:t xml:space="preserve"> i </w:t>
      </w:r>
      <w:r w:rsidR="00E3370D" w:rsidRPr="00ED3F84">
        <w:rPr>
          <w:rFonts w:ascii="Arial" w:eastAsia="Times New Roman" w:hAnsi="Arial" w:cs="Arial"/>
          <w:bCs/>
        </w:rPr>
        <w:t>drugih</w:t>
      </w:r>
      <w:r w:rsidR="003A7DBF" w:rsidRPr="00ED3F84">
        <w:rPr>
          <w:rFonts w:ascii="Arial" w:eastAsia="Times New Roman" w:hAnsi="Arial" w:cs="Arial"/>
          <w:bCs/>
        </w:rPr>
        <w:t xml:space="preserve"> poslov</w:t>
      </w:r>
      <w:r w:rsidR="00E3370D" w:rsidRPr="00ED3F84">
        <w:rPr>
          <w:rFonts w:ascii="Arial" w:eastAsia="Times New Roman" w:hAnsi="Arial" w:cs="Arial"/>
          <w:bCs/>
        </w:rPr>
        <w:t>a</w:t>
      </w:r>
      <w:r w:rsidR="003A7DBF" w:rsidRPr="00ED3F84">
        <w:rPr>
          <w:rFonts w:ascii="Arial" w:eastAsia="Times New Roman" w:hAnsi="Arial" w:cs="Arial"/>
          <w:bCs/>
        </w:rPr>
        <w:t xml:space="preserve"> koji se tiču upravnog postupka</w:t>
      </w:r>
      <w:r w:rsidR="00761DB3" w:rsidRPr="00ED3F84">
        <w:rPr>
          <w:rFonts w:ascii="Arial" w:eastAsia="Times New Roman" w:hAnsi="Arial" w:cs="Arial"/>
          <w:bCs/>
        </w:rPr>
        <w:t xml:space="preserve"> u predmetu</w:t>
      </w:r>
      <w:r w:rsidR="003A7DBF" w:rsidRPr="00ED3F84">
        <w:rPr>
          <w:rFonts w:ascii="Arial" w:eastAsia="Times New Roman" w:hAnsi="Arial" w:cs="Arial"/>
          <w:bCs/>
        </w:rPr>
        <w:t>.</w:t>
      </w:r>
    </w:p>
    <w:p w14:paraId="603C72CC" w14:textId="77777777" w:rsidR="003A7DBF" w:rsidRPr="00ED3F84" w:rsidRDefault="003A7DBF" w:rsidP="003A7DBF">
      <w:pPr>
        <w:pStyle w:val="ListParagraph"/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</w:p>
    <w:p w14:paraId="0A0CE84F" w14:textId="77777777" w:rsidR="005D4128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Tehnički sekretar u predmetu osigurava nesmetan i transparentan rad Komisije kroz:</w:t>
      </w:r>
    </w:p>
    <w:p w14:paraId="2C38DD44" w14:textId="77777777" w:rsidR="003A7DBF" w:rsidRPr="00ED3F84" w:rsidRDefault="003A7DBF" w:rsidP="003A7DBF">
      <w:pPr>
        <w:pStyle w:val="ListParagraph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Dostavlja</w:t>
      </w:r>
      <w:r w:rsidR="00E3370D" w:rsidRPr="00ED3F84">
        <w:rPr>
          <w:rFonts w:ascii="Arial" w:eastAsia="Times New Roman" w:hAnsi="Arial" w:cs="Arial"/>
          <w:bCs/>
        </w:rPr>
        <w:t>nje</w:t>
      </w:r>
      <w:r w:rsidRPr="00ED3F84">
        <w:rPr>
          <w:rFonts w:ascii="Arial" w:eastAsia="Times New Roman" w:hAnsi="Arial" w:cs="Arial"/>
          <w:bCs/>
        </w:rPr>
        <w:t xml:space="preserve"> Predsjedniku i </w:t>
      </w:r>
      <w:r w:rsidR="00E3370D" w:rsidRPr="00ED3F84">
        <w:rPr>
          <w:rFonts w:ascii="Arial" w:eastAsia="Times New Roman" w:hAnsi="Arial" w:cs="Arial"/>
          <w:bCs/>
        </w:rPr>
        <w:t>članovima komisije Rješenja</w:t>
      </w:r>
      <w:r w:rsidRPr="00ED3F84">
        <w:rPr>
          <w:rFonts w:ascii="Arial" w:eastAsia="Times New Roman" w:hAnsi="Arial" w:cs="Arial"/>
          <w:bCs/>
        </w:rPr>
        <w:t xml:space="preserve"> o imenovanju i elektronsku verziju Studije ili dopunjene Studije;</w:t>
      </w:r>
    </w:p>
    <w:p w14:paraId="1C8D46E2" w14:textId="77777777" w:rsidR="00E3370D" w:rsidRPr="00ED3F84" w:rsidRDefault="00E3370D" w:rsidP="00E3370D">
      <w:pPr>
        <w:pStyle w:val="ListParagraph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Saradnju sa Predsjednikom Komisije i voditeljem postupka,</w:t>
      </w:r>
    </w:p>
    <w:p w14:paraId="72E50305" w14:textId="77777777" w:rsidR="00E3370D" w:rsidRPr="00ED3F84" w:rsidRDefault="00E3370D" w:rsidP="00E3370D">
      <w:pPr>
        <w:pStyle w:val="ListParagraph"/>
        <w:numPr>
          <w:ilvl w:val="0"/>
          <w:numId w:val="8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>Praćenje rokova za izvršenje aktivnosti Komisije,</w:t>
      </w:r>
    </w:p>
    <w:p w14:paraId="56B1DC7D" w14:textId="77777777" w:rsidR="00DA568A" w:rsidRPr="00ED3F84" w:rsidRDefault="00506162" w:rsidP="00DA56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Prip</w:t>
      </w:r>
      <w:r w:rsidR="00E3370D" w:rsidRPr="00ED3F84">
        <w:rPr>
          <w:rFonts w:ascii="Arial" w:eastAsia="Times New Roman" w:hAnsi="Arial" w:cs="Arial"/>
        </w:rPr>
        <w:t>remu</w:t>
      </w:r>
      <w:r w:rsidR="005D4128" w:rsidRPr="00ED3F84">
        <w:rPr>
          <w:rFonts w:ascii="Arial" w:eastAsia="Times New Roman" w:hAnsi="Arial" w:cs="Arial"/>
        </w:rPr>
        <w:t xml:space="preserve"> materijala za rad Komisije,</w:t>
      </w:r>
      <w:r w:rsidR="00C44C35" w:rsidRPr="00ED3F84">
        <w:rPr>
          <w:rFonts w:ascii="Arial" w:eastAsia="Times New Roman" w:hAnsi="Arial" w:cs="Arial"/>
        </w:rPr>
        <w:t xml:space="preserve"> </w:t>
      </w:r>
    </w:p>
    <w:p w14:paraId="0064830D" w14:textId="77777777" w:rsidR="00DA568A" w:rsidRPr="00ED3F84" w:rsidRDefault="00506162" w:rsidP="00DA56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Osiguran uvid izabranim članovima Komisije u sve podnesene i tražene dodatne materijale relevantne za Zahtjev za </w:t>
      </w:r>
      <w:r w:rsidR="00DA568A" w:rsidRPr="00ED3F84">
        <w:rPr>
          <w:rFonts w:ascii="Arial" w:eastAsia="Times New Roman" w:hAnsi="Arial" w:cs="Arial"/>
        </w:rPr>
        <w:t>izdavanje</w:t>
      </w:r>
      <w:r w:rsidRPr="00ED3F84">
        <w:rPr>
          <w:rFonts w:ascii="Arial" w:eastAsia="Times New Roman" w:hAnsi="Arial" w:cs="Arial"/>
        </w:rPr>
        <w:t xml:space="preserve"> okolinske dozvole i Studiju;</w:t>
      </w:r>
    </w:p>
    <w:p w14:paraId="2B0442D2" w14:textId="77777777" w:rsidR="00506162" w:rsidRPr="00ED3F84" w:rsidRDefault="00506162" w:rsidP="00DA56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Sazivanje</w:t>
      </w:r>
      <w:r w:rsidR="005B2F64" w:rsidRPr="00ED3F84">
        <w:rPr>
          <w:rFonts w:ascii="Arial" w:eastAsia="Times New Roman" w:hAnsi="Arial" w:cs="Arial"/>
        </w:rPr>
        <w:t xml:space="preserve"> i održavanje sjednica Komisije</w:t>
      </w:r>
      <w:r w:rsidRPr="00ED3F84">
        <w:rPr>
          <w:rFonts w:ascii="Arial" w:eastAsia="Times New Roman" w:hAnsi="Arial" w:cs="Arial"/>
        </w:rPr>
        <w:t xml:space="preserve"> uz dostavljanje materijala najmanje </w:t>
      </w:r>
      <w:r w:rsidR="001F3A68" w:rsidRPr="00ED3F84">
        <w:rPr>
          <w:rFonts w:ascii="Arial" w:eastAsia="Times New Roman" w:hAnsi="Arial" w:cs="Arial"/>
        </w:rPr>
        <w:t>sedam (</w:t>
      </w:r>
      <w:r w:rsidRPr="00ED3F84">
        <w:rPr>
          <w:rFonts w:ascii="Arial" w:eastAsia="Times New Roman" w:hAnsi="Arial" w:cs="Arial"/>
        </w:rPr>
        <w:t>7</w:t>
      </w:r>
      <w:r w:rsidR="001F3A68" w:rsidRPr="00ED3F84">
        <w:rPr>
          <w:rFonts w:ascii="Arial" w:eastAsia="Times New Roman" w:hAnsi="Arial" w:cs="Arial"/>
        </w:rPr>
        <w:t>)</w:t>
      </w:r>
      <w:r w:rsidRPr="00ED3F84">
        <w:rPr>
          <w:rFonts w:ascii="Arial" w:eastAsia="Times New Roman" w:hAnsi="Arial" w:cs="Arial"/>
        </w:rPr>
        <w:t xml:space="preserve"> dana prije održavanja sjednice;</w:t>
      </w:r>
    </w:p>
    <w:p w14:paraId="5D843580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05551B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3F84">
        <w:rPr>
          <w:rFonts w:ascii="Arial" w:eastAsia="Times New Roman" w:hAnsi="Arial" w:cs="Arial"/>
          <w:b/>
          <w:bCs/>
        </w:rPr>
        <w:t xml:space="preserve">Član </w:t>
      </w:r>
      <w:r w:rsidR="00223290" w:rsidRPr="00ED3F84">
        <w:rPr>
          <w:rFonts w:ascii="Arial" w:eastAsia="Times New Roman" w:hAnsi="Arial" w:cs="Arial"/>
          <w:b/>
          <w:bCs/>
        </w:rPr>
        <w:t>8</w:t>
      </w:r>
      <w:r w:rsidRPr="00ED3F84">
        <w:rPr>
          <w:rFonts w:ascii="Arial" w:eastAsia="Times New Roman" w:hAnsi="Arial" w:cs="Arial"/>
          <w:b/>
          <w:bCs/>
        </w:rPr>
        <w:t>.</w:t>
      </w:r>
    </w:p>
    <w:p w14:paraId="4B9EABF9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D3F84">
        <w:rPr>
          <w:rFonts w:ascii="Arial" w:eastAsia="Times New Roman" w:hAnsi="Arial" w:cs="Arial"/>
          <w:b/>
        </w:rPr>
        <w:t>Zasjedanje i način odlučivanja Komisije</w:t>
      </w:r>
    </w:p>
    <w:p w14:paraId="21384E05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815D223" w14:textId="77777777" w:rsidR="00562757" w:rsidRPr="00ED3F84" w:rsidRDefault="00506162" w:rsidP="005627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Predsjednik komisije ne može biti radnik Ministarstva.</w:t>
      </w:r>
    </w:p>
    <w:p w14:paraId="482B44A8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br/>
        <w:t>Kvorum za rad čini nadpolovična većina članova Komisije sa pravom glasa.</w:t>
      </w:r>
    </w:p>
    <w:p w14:paraId="3EF5C6DC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DAB9FD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Komisija će sve odluke donositi dvotrećinskom većinom prisutnih članova sa pravom glasa.</w:t>
      </w:r>
    </w:p>
    <w:p w14:paraId="631E1778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773A7A" w14:textId="77777777" w:rsidR="00506162" w:rsidRPr="00ED3F84" w:rsidRDefault="00506162" w:rsidP="005627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lastRenderedPageBreak/>
        <w:t>Komisija je dužna raditi profesionalno i nepristrasno, u suprotnom ministar/ica će sm</w:t>
      </w:r>
      <w:r w:rsidR="009B4CDA" w:rsidRPr="00ED3F84">
        <w:rPr>
          <w:rFonts w:ascii="Arial" w:eastAsia="Times New Roman" w:hAnsi="Arial" w:cs="Arial"/>
        </w:rPr>
        <w:t>i</w:t>
      </w:r>
      <w:r w:rsidRPr="00ED3F84">
        <w:rPr>
          <w:rFonts w:ascii="Arial" w:eastAsia="Times New Roman" w:hAnsi="Arial" w:cs="Arial"/>
        </w:rPr>
        <w:t>jeniti člana Komisije na osnovu prijedloga predsjednika Komisije ili najmanje dva člana Komisije.</w:t>
      </w:r>
    </w:p>
    <w:p w14:paraId="3D0B12AB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CD7F45F" w14:textId="77777777" w:rsidR="004714E8" w:rsidRPr="00ED3F84" w:rsidRDefault="004714E8" w:rsidP="004714E8">
      <w:pPr>
        <w:spacing w:after="0" w:line="240" w:lineRule="auto"/>
        <w:rPr>
          <w:rFonts w:ascii="Arial" w:eastAsia="Times New Roman" w:hAnsi="Arial" w:cs="Arial"/>
        </w:rPr>
      </w:pPr>
    </w:p>
    <w:p w14:paraId="33C6E0F1" w14:textId="77777777" w:rsidR="00506162" w:rsidRPr="00ED3F84" w:rsidRDefault="00223290" w:rsidP="004714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>Član 9</w:t>
      </w:r>
      <w:r w:rsidR="00506162" w:rsidRPr="00ED3F84">
        <w:rPr>
          <w:rFonts w:ascii="Arial" w:eastAsia="Times New Roman" w:hAnsi="Arial" w:cs="Arial"/>
          <w:b/>
          <w:bCs/>
        </w:rPr>
        <w:t>.</w:t>
      </w:r>
    </w:p>
    <w:p w14:paraId="6FB03DE9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Nadležnost i zadaci Komisije</w:t>
      </w:r>
    </w:p>
    <w:p w14:paraId="574414F8" w14:textId="77777777" w:rsidR="00562757" w:rsidRPr="00ED3F84" w:rsidRDefault="00562757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69E55BB6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Komisija razmatra Studiju uz, po potrebi i po pozivu, prisustvo predstavnika ovlaštenog izrađivača Studije sa Liste nosilaca izrade Studij</w:t>
      </w:r>
      <w:r w:rsidR="005B2F64" w:rsidRPr="00ED3F84">
        <w:rPr>
          <w:rFonts w:ascii="Arial" w:eastAsia="Times New Roman" w:hAnsi="Arial" w:cs="Arial"/>
        </w:rPr>
        <w:t>e o procjeni utjecaja na okoliš</w:t>
      </w:r>
      <w:r w:rsidRPr="00ED3F84">
        <w:rPr>
          <w:rFonts w:ascii="Arial" w:eastAsia="Times New Roman" w:hAnsi="Arial" w:cs="Arial"/>
        </w:rPr>
        <w:t>.</w:t>
      </w:r>
    </w:p>
    <w:p w14:paraId="1EFC4B5B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E3ADA9" w14:textId="565A858E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Na osnovu čl</w:t>
      </w:r>
      <w:r w:rsidR="003F5A4B" w:rsidRPr="00ED3F84">
        <w:rPr>
          <w:rFonts w:ascii="Arial" w:eastAsia="Times New Roman" w:hAnsi="Arial" w:cs="Arial"/>
        </w:rPr>
        <w:t>.</w:t>
      </w:r>
      <w:r w:rsidRPr="00ED3F84">
        <w:rPr>
          <w:rFonts w:ascii="Arial" w:eastAsia="Times New Roman" w:hAnsi="Arial" w:cs="Arial"/>
        </w:rPr>
        <w:t xml:space="preserve"> 64. Zakona</w:t>
      </w:r>
      <w:r w:rsidR="00731156">
        <w:rPr>
          <w:rFonts w:ascii="Arial" w:eastAsia="Times New Roman" w:hAnsi="Arial" w:cs="Arial"/>
        </w:rPr>
        <w:t xml:space="preserve"> o zaštiti okoliša </w:t>
      </w:r>
      <w:r w:rsidR="00731156" w:rsidRPr="00ED3F84">
        <w:rPr>
          <w:rFonts w:ascii="Arial" w:eastAsia="Times New Roman" w:hAnsi="Arial" w:cs="Arial"/>
        </w:rPr>
        <w:t xml:space="preserve">(“Službene </w:t>
      </w:r>
      <w:r w:rsidR="00731156">
        <w:rPr>
          <w:rFonts w:ascii="Arial" w:eastAsia="Times New Roman" w:hAnsi="Arial" w:cs="Arial"/>
        </w:rPr>
        <w:t>novine Federacije BiH”, broj: 33/03 i 38/09)</w:t>
      </w:r>
      <w:r w:rsidRPr="00ED3F84">
        <w:rPr>
          <w:rFonts w:ascii="Arial" w:eastAsia="Times New Roman" w:hAnsi="Arial" w:cs="Arial"/>
        </w:rPr>
        <w:t xml:space="preserve"> Komisija je nadležna da </w:t>
      </w:r>
      <w:r w:rsidR="007C07C0" w:rsidRPr="00ED3F84">
        <w:rPr>
          <w:rFonts w:ascii="Arial" w:eastAsia="Times New Roman" w:hAnsi="Arial" w:cs="Arial"/>
        </w:rPr>
        <w:t>analizira</w:t>
      </w:r>
      <w:r w:rsidRPr="00ED3F84">
        <w:rPr>
          <w:rFonts w:ascii="Arial" w:eastAsia="Times New Roman" w:hAnsi="Arial" w:cs="Arial"/>
        </w:rPr>
        <w:t>:</w:t>
      </w:r>
    </w:p>
    <w:p w14:paraId="6C8A10CC" w14:textId="5EADBCDE" w:rsidR="0049775E" w:rsidRPr="00ED3F84" w:rsidRDefault="00761DB3" w:rsidP="005627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- da li bi P</w:t>
      </w:r>
      <w:r w:rsidR="00506162" w:rsidRPr="00ED3F84">
        <w:rPr>
          <w:rFonts w:ascii="Arial" w:eastAsia="Times New Roman" w:hAnsi="Arial" w:cs="Arial"/>
        </w:rPr>
        <w:t xml:space="preserve">rojekt mogao izazvati znatno zagađivanje okoliša ili bi u znatnoj mjeri </w:t>
      </w:r>
      <w:r w:rsidRPr="00ED3F84">
        <w:rPr>
          <w:rFonts w:ascii="Arial" w:eastAsia="Times New Roman" w:hAnsi="Arial" w:cs="Arial"/>
        </w:rPr>
        <w:t>mogao ugroziti</w:t>
      </w:r>
      <w:r w:rsidR="00506162" w:rsidRPr="00ED3F84">
        <w:rPr>
          <w:rFonts w:ascii="Arial" w:eastAsia="Times New Roman" w:hAnsi="Arial" w:cs="Arial"/>
        </w:rPr>
        <w:t xml:space="preserve"> okoliš,</w:t>
      </w:r>
      <w:r w:rsidR="0049775E" w:rsidRPr="00ED3F84">
        <w:rPr>
          <w:rFonts w:ascii="Arial" w:eastAsia="Times New Roman" w:hAnsi="Arial" w:cs="Arial"/>
        </w:rPr>
        <w:t xml:space="preserve">(pri čemu će se posebno </w:t>
      </w:r>
      <w:r w:rsidRPr="00ED3F84">
        <w:rPr>
          <w:rFonts w:ascii="Arial" w:eastAsia="Times New Roman" w:hAnsi="Arial" w:cs="Arial"/>
        </w:rPr>
        <w:t xml:space="preserve">provjeriti </w:t>
      </w:r>
      <w:r w:rsidR="0049775E" w:rsidRPr="00ED3F84">
        <w:rPr>
          <w:rFonts w:ascii="Arial" w:eastAsia="Times New Roman" w:hAnsi="Arial" w:cs="Arial"/>
        </w:rPr>
        <w:t>da li su ispunjene odredbe čl</w:t>
      </w:r>
      <w:r w:rsidR="003F5A4B" w:rsidRPr="00ED3F84">
        <w:rPr>
          <w:rFonts w:ascii="Arial" w:eastAsia="Times New Roman" w:hAnsi="Arial" w:cs="Arial"/>
        </w:rPr>
        <w:t>.</w:t>
      </w:r>
      <w:r w:rsidR="0049775E" w:rsidRPr="00ED3F84">
        <w:rPr>
          <w:rFonts w:ascii="Arial" w:eastAsia="Times New Roman" w:hAnsi="Arial" w:cs="Arial"/>
        </w:rPr>
        <w:t xml:space="preserve"> 50</w:t>
      </w:r>
      <w:r w:rsidR="003F5A4B" w:rsidRPr="00ED3F84">
        <w:rPr>
          <w:rFonts w:ascii="Arial" w:eastAsia="Times New Roman" w:hAnsi="Arial" w:cs="Arial"/>
        </w:rPr>
        <w:t>.</w:t>
      </w:r>
      <w:r w:rsidR="0049775E" w:rsidRPr="00ED3F84">
        <w:rPr>
          <w:rFonts w:ascii="Arial" w:eastAsia="Times New Roman" w:hAnsi="Arial" w:cs="Arial"/>
        </w:rPr>
        <w:t>, 51</w:t>
      </w:r>
      <w:r w:rsidR="003F5A4B" w:rsidRPr="00ED3F84">
        <w:rPr>
          <w:rFonts w:ascii="Arial" w:eastAsia="Times New Roman" w:hAnsi="Arial" w:cs="Arial"/>
        </w:rPr>
        <w:t>.</w:t>
      </w:r>
      <w:r w:rsidR="0049775E" w:rsidRPr="00ED3F84">
        <w:rPr>
          <w:rFonts w:ascii="Arial" w:eastAsia="Times New Roman" w:hAnsi="Arial" w:cs="Arial"/>
        </w:rPr>
        <w:t>, 52</w:t>
      </w:r>
      <w:r w:rsidR="003F5A4B" w:rsidRPr="00ED3F84">
        <w:rPr>
          <w:rFonts w:ascii="Arial" w:eastAsia="Times New Roman" w:hAnsi="Arial" w:cs="Arial"/>
        </w:rPr>
        <w:t>.</w:t>
      </w:r>
      <w:r w:rsidR="0049775E" w:rsidRPr="00ED3F84">
        <w:rPr>
          <w:rFonts w:ascii="Arial" w:eastAsia="Times New Roman" w:hAnsi="Arial" w:cs="Arial"/>
        </w:rPr>
        <w:t>, i 53. Zakona o zaštiti prirode (“Službene novine Federacije BiH”, broj: 66/13)</w:t>
      </w:r>
      <w:r w:rsidR="00DA568A" w:rsidRPr="00ED3F84">
        <w:rPr>
          <w:rFonts w:ascii="Arial" w:eastAsia="Times New Roman" w:hAnsi="Arial" w:cs="Arial"/>
        </w:rPr>
        <w:t>:</w:t>
      </w:r>
    </w:p>
    <w:p w14:paraId="07B34B3D" w14:textId="67E280C5" w:rsidR="00562757" w:rsidRPr="00ED3F84" w:rsidRDefault="00506162" w:rsidP="005B2F6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da li je projekt u skladu sa Međuentitetskim programom zaštite oko</w:t>
      </w:r>
      <w:r w:rsidR="00562757" w:rsidRPr="00ED3F84">
        <w:rPr>
          <w:rFonts w:ascii="Arial" w:eastAsia="Times New Roman" w:hAnsi="Arial" w:cs="Arial"/>
        </w:rPr>
        <w:t xml:space="preserve">liša i Federalnom strategijom </w:t>
      </w:r>
      <w:r w:rsidR="00731156">
        <w:rPr>
          <w:rFonts w:ascii="Arial" w:eastAsia="Times New Roman" w:hAnsi="Arial" w:cs="Arial"/>
        </w:rPr>
        <w:t>i</w:t>
      </w:r>
      <w:r w:rsidR="005B2F64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>Ak</w:t>
      </w:r>
      <w:r w:rsidR="00562757" w:rsidRPr="00ED3F84">
        <w:rPr>
          <w:rFonts w:ascii="Arial" w:eastAsia="Times New Roman" w:hAnsi="Arial" w:cs="Arial"/>
        </w:rPr>
        <w:t xml:space="preserve">cionim planom zaštite okoliša, </w:t>
      </w:r>
    </w:p>
    <w:p w14:paraId="045A10A5" w14:textId="77777777" w:rsidR="00506162" w:rsidRPr="00ED3F84" w:rsidRDefault="00506162" w:rsidP="00DA56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da li je projekt u skladu sa međunarodnim obavezama države po pitanju zaštite okoliša.</w:t>
      </w:r>
    </w:p>
    <w:p w14:paraId="0E3D473C" w14:textId="77777777" w:rsidR="00562757" w:rsidRPr="00ED3F84" w:rsidRDefault="00562757" w:rsidP="00DA568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E2929A" w14:textId="77777777" w:rsidR="00943B2B" w:rsidRPr="00ED3F84" w:rsidRDefault="00506162" w:rsidP="00ED3F84">
      <w:pPr>
        <w:spacing w:after="0" w:line="240" w:lineRule="auto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</w:rPr>
        <w:t xml:space="preserve">Zadatak člana Komisije je da, </w:t>
      </w:r>
      <w:r w:rsidR="00837138" w:rsidRPr="00ED3F84">
        <w:rPr>
          <w:rFonts w:ascii="Arial" w:eastAsia="Times New Roman" w:hAnsi="Arial" w:cs="Arial"/>
        </w:rPr>
        <w:t xml:space="preserve">sa aspekta svoje struke i </w:t>
      </w:r>
      <w:r w:rsidRPr="00ED3F84">
        <w:rPr>
          <w:rFonts w:ascii="Arial" w:eastAsia="Times New Roman" w:hAnsi="Arial" w:cs="Arial"/>
        </w:rPr>
        <w:t>na osnovu vlastitog stručnog i naučnog znanja/poznavanja interesa lokalne i šire zajednice, analizira tačnost, korektnost i relevantnost informacija prezentiranih u Studiji.</w:t>
      </w:r>
    </w:p>
    <w:p w14:paraId="121EF491" w14:textId="77777777" w:rsidR="009A3925" w:rsidRPr="00ED3F84" w:rsidRDefault="00506162" w:rsidP="005627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 </w:t>
      </w:r>
    </w:p>
    <w:p w14:paraId="48991141" w14:textId="77777777" w:rsidR="00562757" w:rsidRPr="00ED3F84" w:rsidRDefault="009A3925" w:rsidP="00562757">
      <w:pPr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</w:rPr>
        <w:t>K</w:t>
      </w:r>
      <w:r w:rsidR="007C07C0" w:rsidRPr="00ED3F84">
        <w:rPr>
          <w:rFonts w:ascii="Arial" w:eastAsia="Times New Roman" w:hAnsi="Arial" w:cs="Arial"/>
        </w:rPr>
        <w:t>omisija</w:t>
      </w:r>
      <w:r w:rsidRPr="00ED3F84">
        <w:rPr>
          <w:rFonts w:ascii="Arial" w:eastAsia="Times New Roman" w:hAnsi="Arial" w:cs="Arial"/>
        </w:rPr>
        <w:t xml:space="preserve"> s</w:t>
      </w:r>
      <w:r w:rsidR="00806D5D" w:rsidRPr="00ED3F84">
        <w:rPr>
          <w:rFonts w:ascii="Arial" w:eastAsia="Times New Roman" w:hAnsi="Arial" w:cs="Arial"/>
        </w:rPr>
        <w:t xml:space="preserve">e </w:t>
      </w:r>
      <w:r w:rsidR="007C07C0" w:rsidRPr="00ED3F84">
        <w:rPr>
          <w:rFonts w:ascii="Arial" w:eastAsia="Times New Roman" w:hAnsi="Arial" w:cs="Arial"/>
          <w:lang w:val="tr-TR" w:eastAsia="tr-TR"/>
        </w:rPr>
        <w:t xml:space="preserve">bazira na ocjeni </w:t>
      </w:r>
      <w:r w:rsidR="00DA568A" w:rsidRPr="00ED3F84">
        <w:rPr>
          <w:rFonts w:ascii="Arial" w:eastAsia="Times New Roman" w:hAnsi="Arial" w:cs="Arial"/>
          <w:lang w:val="tr-TR" w:eastAsia="tr-TR"/>
        </w:rPr>
        <w:t>minimalnog</w:t>
      </w:r>
      <w:r w:rsidRPr="00ED3F84">
        <w:rPr>
          <w:rFonts w:ascii="Arial" w:eastAsia="Times New Roman" w:hAnsi="Arial" w:cs="Arial"/>
          <w:lang w:val="tr-TR" w:eastAsia="tr-TR"/>
        </w:rPr>
        <w:t xml:space="preserve"> </w:t>
      </w:r>
      <w:r w:rsidR="00806D5D" w:rsidRPr="00ED3F84">
        <w:rPr>
          <w:rFonts w:ascii="Arial" w:eastAsia="Times New Roman" w:hAnsi="Arial" w:cs="Arial"/>
          <w:lang w:val="tr-TR" w:eastAsia="tr-TR"/>
        </w:rPr>
        <w:t>praga, kako slijedi</w:t>
      </w:r>
      <w:r w:rsidRPr="00ED3F84">
        <w:rPr>
          <w:rFonts w:ascii="Arial" w:eastAsia="Times New Roman" w:hAnsi="Arial" w:cs="Arial"/>
          <w:lang w:val="tr-TR" w:eastAsia="tr-TR"/>
        </w:rPr>
        <w:t>:</w:t>
      </w:r>
    </w:p>
    <w:p w14:paraId="3337B565" w14:textId="77777777" w:rsidR="00562757" w:rsidRPr="00ED3F84" w:rsidRDefault="009A3925" w:rsidP="00562757">
      <w:pPr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br/>
      </w:r>
      <w:r w:rsidRPr="00ED3F84">
        <w:rPr>
          <w:rFonts w:ascii="Arial" w:eastAsia="Times New Roman" w:hAnsi="Arial" w:cs="Arial"/>
          <w:b/>
          <w:bCs/>
          <w:lang w:val="tr-TR" w:eastAsia="tr-TR"/>
        </w:rPr>
        <w:t>Minimalni prag</w:t>
      </w:r>
      <w:r w:rsidR="00DA568A" w:rsidRPr="00ED3F84">
        <w:rPr>
          <w:rFonts w:ascii="Arial" w:eastAsia="Times New Roman" w:hAnsi="Arial" w:cs="Arial"/>
          <w:lang w:val="tr-TR" w:eastAsia="tr-TR"/>
        </w:rPr>
        <w:t xml:space="preserve"> na kojem</w:t>
      </w:r>
      <w:r w:rsidR="00806D5D" w:rsidRPr="00ED3F84">
        <w:rPr>
          <w:rFonts w:ascii="Arial" w:eastAsia="Times New Roman" w:hAnsi="Arial" w:cs="Arial"/>
          <w:lang w:val="tr-TR" w:eastAsia="tr-TR"/>
        </w:rPr>
        <w:t xml:space="preserve"> Studija ispunjava minimalne uslove</w:t>
      </w:r>
      <w:r w:rsidR="006360B8" w:rsidRPr="00ED3F84">
        <w:rPr>
          <w:rFonts w:ascii="Arial" w:eastAsia="Times New Roman" w:hAnsi="Arial" w:cs="Arial"/>
          <w:lang w:val="tr-TR" w:eastAsia="tr-TR"/>
        </w:rPr>
        <w:t xml:space="preserve"> za prihvatanje su</w:t>
      </w:r>
      <w:r w:rsidR="00806D5D" w:rsidRPr="00ED3F84">
        <w:rPr>
          <w:rFonts w:ascii="Arial" w:eastAsia="Times New Roman" w:hAnsi="Arial" w:cs="Arial"/>
          <w:lang w:val="tr-TR" w:eastAsia="tr-TR"/>
        </w:rPr>
        <w:t>:</w:t>
      </w:r>
    </w:p>
    <w:p w14:paraId="7B36A1CE" w14:textId="5167ABDA" w:rsidR="00562757" w:rsidRPr="00ED3F84" w:rsidRDefault="00943B2B" w:rsidP="00DA568A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t xml:space="preserve">da </w:t>
      </w:r>
      <w:r w:rsidR="007070F4" w:rsidRPr="00ED3F84">
        <w:rPr>
          <w:rFonts w:ascii="Arial" w:eastAsia="Times New Roman" w:hAnsi="Arial" w:cs="Arial"/>
          <w:lang w:val="tr-TR" w:eastAsia="tr-TR"/>
        </w:rPr>
        <w:t xml:space="preserve">su informacije u </w:t>
      </w:r>
      <w:r w:rsidRPr="00ED3F84">
        <w:rPr>
          <w:rFonts w:ascii="Arial" w:eastAsia="Times New Roman" w:hAnsi="Arial" w:cs="Arial"/>
          <w:lang w:val="tr-TR" w:eastAsia="tr-TR"/>
        </w:rPr>
        <w:t>Studij</w:t>
      </w:r>
      <w:r w:rsidR="007070F4" w:rsidRPr="00ED3F84">
        <w:rPr>
          <w:rFonts w:ascii="Arial" w:eastAsia="Times New Roman" w:hAnsi="Arial" w:cs="Arial"/>
          <w:lang w:val="tr-TR" w:eastAsia="tr-TR"/>
        </w:rPr>
        <w:t>i</w:t>
      </w:r>
      <w:r w:rsidRPr="00ED3F84">
        <w:rPr>
          <w:rFonts w:ascii="Arial" w:eastAsia="Times New Roman" w:hAnsi="Arial" w:cs="Arial"/>
          <w:lang w:val="tr-TR" w:eastAsia="tr-TR"/>
        </w:rPr>
        <w:t xml:space="preserve"> tačne;</w:t>
      </w:r>
    </w:p>
    <w:p w14:paraId="79EA4BED" w14:textId="11389F8B" w:rsidR="00562757" w:rsidRPr="00ED3F84" w:rsidRDefault="00806D5D" w:rsidP="00562757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t xml:space="preserve">da se </w:t>
      </w:r>
      <w:r w:rsidR="009A3925" w:rsidRPr="00ED3F84">
        <w:rPr>
          <w:rFonts w:ascii="Arial" w:eastAsia="Times New Roman" w:hAnsi="Arial" w:cs="Arial"/>
          <w:lang w:val="tr-TR" w:eastAsia="tr-TR"/>
        </w:rPr>
        <w:t>poziva na kredibilne</w:t>
      </w:r>
      <w:r w:rsidR="00943B2B" w:rsidRPr="00ED3F84">
        <w:rPr>
          <w:rFonts w:ascii="Arial" w:eastAsia="Times New Roman" w:hAnsi="Arial" w:cs="Arial"/>
          <w:lang w:val="tr-TR" w:eastAsia="tr-TR"/>
        </w:rPr>
        <w:t xml:space="preserve">, </w:t>
      </w:r>
      <w:r w:rsidR="00CD697C" w:rsidRPr="00ED3F84">
        <w:rPr>
          <w:rFonts w:ascii="Arial" w:eastAsia="Times New Roman" w:hAnsi="Arial" w:cs="Arial"/>
          <w:lang w:val="tr-TR" w:eastAsia="tr-TR"/>
        </w:rPr>
        <w:t>i</w:t>
      </w:r>
      <w:r w:rsidR="00943B2B" w:rsidRPr="00ED3F84">
        <w:rPr>
          <w:rFonts w:ascii="Arial" w:eastAsia="Times New Roman" w:hAnsi="Arial" w:cs="Arial"/>
          <w:lang w:val="tr-TR" w:eastAsia="tr-TR"/>
        </w:rPr>
        <w:t>relevantne</w:t>
      </w:r>
      <w:r w:rsidR="009A3925" w:rsidRPr="00ED3F84">
        <w:rPr>
          <w:rFonts w:ascii="Arial" w:eastAsia="Times New Roman" w:hAnsi="Arial" w:cs="Arial"/>
          <w:lang w:val="tr-TR" w:eastAsia="tr-TR"/>
        </w:rPr>
        <w:t xml:space="preserve"> izvore/reference;</w:t>
      </w:r>
    </w:p>
    <w:p w14:paraId="2C6FB91C" w14:textId="77777777" w:rsidR="00562757" w:rsidRPr="00ED3F84" w:rsidRDefault="009A3925" w:rsidP="00562757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t>da je pr</w:t>
      </w:r>
      <w:r w:rsidR="00806D5D" w:rsidRPr="00ED3F84">
        <w:rPr>
          <w:rFonts w:ascii="Arial" w:eastAsia="Times New Roman" w:hAnsi="Arial" w:cs="Arial"/>
          <w:lang w:val="tr-TR" w:eastAsia="tr-TR"/>
        </w:rPr>
        <w:t>i</w:t>
      </w:r>
      <w:r w:rsidRPr="00ED3F84">
        <w:rPr>
          <w:rFonts w:ascii="Arial" w:eastAsia="Times New Roman" w:hAnsi="Arial" w:cs="Arial"/>
          <w:lang w:val="tr-TR" w:eastAsia="tr-TR"/>
        </w:rPr>
        <w:t>premljena u skladu sa rokovima izrade;</w:t>
      </w:r>
    </w:p>
    <w:p w14:paraId="551D444F" w14:textId="45F7AB9C" w:rsidR="00806D5D" w:rsidRPr="00ED3F84" w:rsidRDefault="00806D5D" w:rsidP="00562757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t>da su</w:t>
      </w:r>
      <w:r w:rsidR="00943B2B" w:rsidRPr="00ED3F84">
        <w:rPr>
          <w:rFonts w:ascii="Arial" w:eastAsia="Times New Roman" w:hAnsi="Arial" w:cs="Arial"/>
          <w:lang w:val="tr-TR" w:eastAsia="tr-TR"/>
        </w:rPr>
        <w:t xml:space="preserve">, za potrebe Studije </w:t>
      </w:r>
      <w:r w:rsidRPr="00ED3F84">
        <w:rPr>
          <w:rFonts w:ascii="Arial" w:eastAsia="Times New Roman" w:hAnsi="Arial" w:cs="Arial"/>
          <w:lang w:val="tr-TR" w:eastAsia="tr-TR"/>
        </w:rPr>
        <w:t xml:space="preserve"> proveden</w:t>
      </w:r>
      <w:r w:rsidR="009B5182" w:rsidRPr="00ED3F84">
        <w:rPr>
          <w:rFonts w:ascii="Arial" w:eastAsia="Times New Roman" w:hAnsi="Arial" w:cs="Arial"/>
          <w:lang w:val="tr-TR" w:eastAsia="tr-TR"/>
        </w:rPr>
        <w:t>a</w:t>
      </w:r>
      <w:r w:rsidR="00DA568A" w:rsidRPr="00ED3F84">
        <w:rPr>
          <w:rFonts w:ascii="Arial" w:eastAsia="Times New Roman" w:hAnsi="Arial" w:cs="Arial"/>
          <w:lang w:val="tr-TR" w:eastAsia="tr-TR"/>
        </w:rPr>
        <w:t xml:space="preserve"> neophodna</w:t>
      </w:r>
      <w:r w:rsidR="00943B2B" w:rsidRPr="00ED3F84">
        <w:rPr>
          <w:rFonts w:ascii="Arial" w:eastAsia="Times New Roman" w:hAnsi="Arial" w:cs="Arial"/>
          <w:lang w:val="tr-TR" w:eastAsia="tr-TR"/>
        </w:rPr>
        <w:t xml:space="preserve"> terenska</w:t>
      </w:r>
      <w:r w:rsidRPr="00ED3F84">
        <w:rPr>
          <w:rFonts w:ascii="Arial" w:eastAsia="Times New Roman" w:hAnsi="Arial" w:cs="Arial"/>
          <w:lang w:val="tr-TR" w:eastAsia="tr-TR"/>
        </w:rPr>
        <w:t xml:space="preserve"> istaživanja područja, poput biološkog, ekološkog, hidrološkog,  geološkog, geografskog i demografskog  istaživanja;</w:t>
      </w:r>
    </w:p>
    <w:p w14:paraId="5ED25C12" w14:textId="77777777" w:rsidR="00D63167" w:rsidRPr="00ED3F84" w:rsidRDefault="00943B2B" w:rsidP="00DA568A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t xml:space="preserve">da Studija sadrži </w:t>
      </w:r>
      <w:r w:rsidR="00D63167" w:rsidRPr="00ED3F84">
        <w:rPr>
          <w:rFonts w:ascii="Arial" w:eastAsia="Times New Roman" w:hAnsi="Arial" w:cs="Arial"/>
          <w:lang w:val="tr-TR" w:eastAsia="tr-TR"/>
        </w:rPr>
        <w:t>opis alternativnih rješenja</w:t>
      </w:r>
      <w:r w:rsidR="00D63167" w:rsidRPr="00ED3F84">
        <w:rPr>
          <w:rFonts w:ascii="Arial" w:hAnsi="Arial" w:cs="Arial"/>
        </w:rPr>
        <w:t xml:space="preserve"> u smislu nacrta projekta, tehnologije, lokacije, veličine i opsega koja je razmotrio</w:t>
      </w:r>
      <w:r w:rsidR="00DA568A" w:rsidRPr="00ED3F84">
        <w:rPr>
          <w:rFonts w:ascii="Arial" w:hAnsi="Arial" w:cs="Arial"/>
        </w:rPr>
        <w:t xml:space="preserve"> </w:t>
      </w:r>
      <w:r w:rsidR="009B5182" w:rsidRPr="00ED3F84">
        <w:rPr>
          <w:rFonts w:ascii="Arial" w:hAnsi="Arial" w:cs="Arial"/>
        </w:rPr>
        <w:t>ovlašteni izrađivač Studije sa Liste nosilaca izrade Studije o procjeni utjecaja na okoliš</w:t>
      </w:r>
      <w:r w:rsidR="00D63167" w:rsidRPr="00ED3F84">
        <w:rPr>
          <w:rFonts w:ascii="Arial" w:hAnsi="Arial" w:cs="Arial"/>
        </w:rPr>
        <w:t xml:space="preserve">, a koja su relevantna za predloženi projekt i njegove posebne značajke, te naznaku glavnih razloga za odabir izabrane mogućnosti, uključujući usporedbu </w:t>
      </w:r>
      <w:r w:rsidR="005B2F64" w:rsidRPr="00ED3F84">
        <w:rPr>
          <w:rFonts w:ascii="Arial" w:hAnsi="Arial" w:cs="Arial"/>
        </w:rPr>
        <w:t>uti</w:t>
      </w:r>
      <w:r w:rsidR="00D63167" w:rsidRPr="00ED3F84">
        <w:rPr>
          <w:rFonts w:ascii="Arial" w:hAnsi="Arial" w:cs="Arial"/>
        </w:rPr>
        <w:t>caja na okoliš;</w:t>
      </w:r>
    </w:p>
    <w:p w14:paraId="4723026B" w14:textId="77777777" w:rsidR="00562757" w:rsidRPr="00ED3F84" w:rsidRDefault="00806D5D" w:rsidP="00DA568A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t>da posjeduje infromacije o ispitivanju, odnosno utvrđivanju statusa područja, koji se tiču zaštite prirodnih područja, kao i kulturno/historijskih obilježja i arheoloških nalazišta</w:t>
      </w:r>
      <w:r w:rsidR="00980946" w:rsidRPr="00ED3F84">
        <w:rPr>
          <w:rFonts w:ascii="Arial" w:eastAsia="Times New Roman" w:hAnsi="Arial" w:cs="Arial"/>
          <w:lang w:val="tr-TR" w:eastAsia="tr-TR"/>
        </w:rPr>
        <w:t xml:space="preserve">; </w:t>
      </w:r>
    </w:p>
    <w:p w14:paraId="2520A195" w14:textId="77777777" w:rsidR="00806D5D" w:rsidRPr="00ED3F84" w:rsidRDefault="009A3925" w:rsidP="00DA568A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 w:rsidRPr="00ED3F84">
        <w:rPr>
          <w:rFonts w:ascii="Arial" w:eastAsia="Times New Roman" w:hAnsi="Arial" w:cs="Arial"/>
          <w:lang w:val="tr-TR" w:eastAsia="tr-TR"/>
        </w:rPr>
        <w:t>da su u izradi Studije uključeni stručnjaci koji su ce</w:t>
      </w:r>
      <w:r w:rsidR="00806D5D" w:rsidRPr="00ED3F84">
        <w:rPr>
          <w:rFonts w:ascii="Arial" w:eastAsia="Times New Roman" w:hAnsi="Arial" w:cs="Arial"/>
          <w:lang w:val="tr-TR" w:eastAsia="tr-TR"/>
        </w:rPr>
        <w:t>r</w:t>
      </w:r>
      <w:r w:rsidRPr="00ED3F84">
        <w:rPr>
          <w:rFonts w:ascii="Arial" w:eastAsia="Times New Roman" w:hAnsi="Arial" w:cs="Arial"/>
          <w:lang w:val="tr-TR" w:eastAsia="tr-TR"/>
        </w:rPr>
        <w:t>tificiran</w:t>
      </w:r>
      <w:r w:rsidR="00D63167" w:rsidRPr="00ED3F84">
        <w:rPr>
          <w:rFonts w:ascii="Arial" w:eastAsia="Times New Roman" w:hAnsi="Arial" w:cs="Arial"/>
          <w:lang w:val="tr-TR" w:eastAsia="tr-TR"/>
        </w:rPr>
        <w:t>i</w:t>
      </w:r>
      <w:r w:rsidR="00DA568A" w:rsidRPr="00ED3F84">
        <w:rPr>
          <w:rFonts w:ascii="Arial" w:eastAsia="Times New Roman" w:hAnsi="Arial" w:cs="Arial"/>
          <w:lang w:val="tr-TR" w:eastAsia="tr-TR"/>
        </w:rPr>
        <w:t xml:space="preserve"> od strane nadležnog m</w:t>
      </w:r>
      <w:r w:rsidRPr="00ED3F84">
        <w:rPr>
          <w:rFonts w:ascii="Arial" w:eastAsia="Times New Roman" w:hAnsi="Arial" w:cs="Arial"/>
          <w:lang w:val="tr-TR" w:eastAsia="tr-TR"/>
        </w:rPr>
        <w:t>inistarstva</w:t>
      </w:r>
      <w:r w:rsidR="00980946" w:rsidRPr="00ED3F84">
        <w:rPr>
          <w:rFonts w:ascii="Arial" w:eastAsia="Times New Roman" w:hAnsi="Arial" w:cs="Arial"/>
          <w:lang w:val="tr-TR" w:eastAsia="tr-TR"/>
        </w:rPr>
        <w:t>.</w:t>
      </w:r>
    </w:p>
    <w:p w14:paraId="6FE39B61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br/>
        <w:t>Na osnovu analize, svaki član Komisije</w:t>
      </w:r>
      <w:r w:rsidR="00D407D2" w:rsidRPr="00ED3F84">
        <w:rPr>
          <w:rFonts w:ascii="Arial" w:eastAsia="Times New Roman" w:hAnsi="Arial" w:cs="Arial"/>
        </w:rPr>
        <w:t xml:space="preserve"> sa pravom glasa, </w:t>
      </w:r>
      <w:r w:rsidR="00D5032C" w:rsidRPr="00ED3F84">
        <w:rPr>
          <w:rFonts w:ascii="Arial" w:eastAsia="Times New Roman" w:hAnsi="Arial" w:cs="Arial"/>
        </w:rPr>
        <w:t xml:space="preserve">pojedinačno </w:t>
      </w:r>
      <w:r w:rsidRPr="00ED3F84">
        <w:rPr>
          <w:rFonts w:ascii="Arial" w:eastAsia="Times New Roman" w:hAnsi="Arial" w:cs="Arial"/>
        </w:rPr>
        <w:t>podnosi pisani izvještaj. </w:t>
      </w:r>
    </w:p>
    <w:p w14:paraId="09CCD8AB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12A0D87D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Zajedničko mišljenje Komisije za ocjenu Studije se usaglašava na sjednici Komisije.</w:t>
      </w:r>
    </w:p>
    <w:p w14:paraId="3F9DE803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27DA8233" w14:textId="77777777" w:rsidR="00506162" w:rsidRPr="00ED3F84" w:rsidRDefault="007C07C0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iCs/>
        </w:rPr>
        <w:t>Zajedničko m</w:t>
      </w:r>
      <w:r w:rsidR="00506162" w:rsidRPr="00ED3F84">
        <w:rPr>
          <w:rFonts w:ascii="Arial" w:eastAsia="Times New Roman" w:hAnsi="Arial" w:cs="Arial"/>
          <w:iCs/>
        </w:rPr>
        <w:t>išljenje Komi</w:t>
      </w:r>
      <w:r w:rsidR="005B2F64" w:rsidRPr="00ED3F84">
        <w:rPr>
          <w:rFonts w:ascii="Arial" w:eastAsia="Times New Roman" w:hAnsi="Arial" w:cs="Arial"/>
          <w:iCs/>
        </w:rPr>
        <w:t>sije za ocjenu Studije u formi i</w:t>
      </w:r>
      <w:r w:rsidR="00506162" w:rsidRPr="00ED3F84">
        <w:rPr>
          <w:rFonts w:ascii="Arial" w:eastAsia="Times New Roman" w:hAnsi="Arial" w:cs="Arial"/>
          <w:iCs/>
        </w:rPr>
        <w:t xml:space="preserve">zvještaja, koje potpisuju svi članovi Komisije, upućuje se ministru/ici putem sekretara Ministarstva </w:t>
      </w:r>
      <w:r w:rsidR="00F25770" w:rsidRPr="00ED3F84">
        <w:rPr>
          <w:rFonts w:ascii="Arial" w:eastAsia="Times New Roman" w:hAnsi="Arial" w:cs="Arial"/>
          <w:iCs/>
        </w:rPr>
        <w:t>u</w:t>
      </w:r>
      <w:r w:rsidR="00506162" w:rsidRPr="00ED3F84">
        <w:rPr>
          <w:rFonts w:ascii="Arial" w:eastAsia="Times New Roman" w:hAnsi="Arial" w:cs="Arial"/>
          <w:iCs/>
        </w:rPr>
        <w:t xml:space="preserve"> daljnju </w:t>
      </w:r>
      <w:r w:rsidR="00F25770" w:rsidRPr="00ED3F84">
        <w:rPr>
          <w:rFonts w:ascii="Arial" w:eastAsia="Times New Roman" w:hAnsi="Arial" w:cs="Arial"/>
          <w:iCs/>
        </w:rPr>
        <w:t>proceduru voditelju postupka</w:t>
      </w:r>
      <w:r w:rsidR="00506162" w:rsidRPr="00ED3F84">
        <w:rPr>
          <w:rFonts w:ascii="Arial" w:eastAsia="Times New Roman" w:hAnsi="Arial" w:cs="Arial"/>
          <w:iCs/>
        </w:rPr>
        <w:t>.</w:t>
      </w:r>
    </w:p>
    <w:p w14:paraId="04C1A078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1335C914" w14:textId="77777777" w:rsidR="00506162" w:rsidRPr="00ED3F84" w:rsidRDefault="00D407D2" w:rsidP="00562757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ED3F84">
        <w:rPr>
          <w:rFonts w:ascii="Arial" w:eastAsia="Times New Roman" w:hAnsi="Arial" w:cs="Arial"/>
          <w:iCs/>
        </w:rPr>
        <w:t xml:space="preserve">Zajedničko mišljenje </w:t>
      </w:r>
      <w:r w:rsidR="00506162" w:rsidRPr="00ED3F84">
        <w:rPr>
          <w:rFonts w:ascii="Arial" w:eastAsia="Times New Roman" w:hAnsi="Arial" w:cs="Arial"/>
          <w:iCs/>
        </w:rPr>
        <w:t>uključuje relevantne elementne pojedinačnih mišljenja članova Komisije, identifikovane elemente usaglaš</w:t>
      </w:r>
      <w:r w:rsidR="005B2F64" w:rsidRPr="00ED3F84">
        <w:rPr>
          <w:rFonts w:ascii="Arial" w:eastAsia="Times New Roman" w:hAnsi="Arial" w:cs="Arial"/>
          <w:iCs/>
        </w:rPr>
        <w:t>ne</w:t>
      </w:r>
      <w:r w:rsidR="00506162" w:rsidRPr="00ED3F84">
        <w:rPr>
          <w:rFonts w:ascii="Arial" w:eastAsia="Times New Roman" w:hAnsi="Arial" w:cs="Arial"/>
          <w:iCs/>
        </w:rPr>
        <w:t xml:space="preserve"> na sjednici Komisije i </w:t>
      </w:r>
      <w:r w:rsidR="007C07C0" w:rsidRPr="00ED3F84">
        <w:rPr>
          <w:rFonts w:ascii="Arial" w:eastAsia="Times New Roman" w:hAnsi="Arial" w:cs="Arial"/>
          <w:iCs/>
        </w:rPr>
        <w:t>zajedničk</w:t>
      </w:r>
      <w:r w:rsidRPr="00ED3F84">
        <w:rPr>
          <w:rFonts w:ascii="Arial" w:eastAsia="Times New Roman" w:hAnsi="Arial" w:cs="Arial"/>
          <w:iCs/>
        </w:rPr>
        <w:t>e stavove</w:t>
      </w:r>
      <w:r w:rsidR="00DA568A" w:rsidRPr="00ED3F84">
        <w:rPr>
          <w:rFonts w:ascii="Arial" w:eastAsia="Times New Roman" w:hAnsi="Arial" w:cs="Arial"/>
          <w:iCs/>
        </w:rPr>
        <w:t xml:space="preserve"> i </w:t>
      </w:r>
      <w:r w:rsidR="00506162" w:rsidRPr="00ED3F84">
        <w:rPr>
          <w:rFonts w:ascii="Arial" w:eastAsia="Times New Roman" w:hAnsi="Arial" w:cs="Arial"/>
          <w:iCs/>
        </w:rPr>
        <w:t>mišljenje Komisije.</w:t>
      </w:r>
    </w:p>
    <w:p w14:paraId="116FC18F" w14:textId="77777777" w:rsidR="00DA568A" w:rsidRPr="00ED3F84" w:rsidRDefault="00DA568A" w:rsidP="00562757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076154C2" w14:textId="3668BEF3" w:rsidR="00D407D2" w:rsidRPr="00ED3F84" w:rsidRDefault="00D407D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iCs/>
        </w:rPr>
        <w:lastRenderedPageBreak/>
        <w:t xml:space="preserve">Rok za dostavljanje Zajedničkog mišljenja je </w:t>
      </w:r>
      <w:r w:rsidR="007070F4" w:rsidRPr="00ED3F84">
        <w:rPr>
          <w:rFonts w:ascii="Arial" w:eastAsia="Times New Roman" w:hAnsi="Arial" w:cs="Arial"/>
          <w:iCs/>
        </w:rPr>
        <w:t xml:space="preserve">(trideset) 30 </w:t>
      </w:r>
      <w:r w:rsidRPr="00ED3F84">
        <w:rPr>
          <w:rFonts w:ascii="Arial" w:eastAsia="Times New Roman" w:hAnsi="Arial" w:cs="Arial"/>
          <w:iCs/>
        </w:rPr>
        <w:t xml:space="preserve"> dana od dana </w:t>
      </w:r>
      <w:r w:rsidR="005B2F64" w:rsidRPr="00ED3F84">
        <w:rPr>
          <w:rFonts w:ascii="Arial" w:eastAsia="Times New Roman" w:hAnsi="Arial" w:cs="Arial"/>
          <w:iCs/>
        </w:rPr>
        <w:t xml:space="preserve">dostavljanja ili </w:t>
      </w:r>
      <w:r w:rsidRPr="00ED3F84">
        <w:rPr>
          <w:rFonts w:ascii="Arial" w:eastAsia="Times New Roman" w:hAnsi="Arial" w:cs="Arial"/>
          <w:iCs/>
        </w:rPr>
        <w:t>preu</w:t>
      </w:r>
      <w:r w:rsidR="00223290" w:rsidRPr="00ED3F84">
        <w:rPr>
          <w:rFonts w:ascii="Arial" w:eastAsia="Times New Roman" w:hAnsi="Arial" w:cs="Arial"/>
          <w:iCs/>
        </w:rPr>
        <w:t>zimanja</w:t>
      </w:r>
      <w:r w:rsidR="00DA568A" w:rsidRPr="00ED3F84">
        <w:rPr>
          <w:rFonts w:ascii="Arial" w:eastAsia="Times New Roman" w:hAnsi="Arial" w:cs="Arial"/>
          <w:iCs/>
        </w:rPr>
        <w:t xml:space="preserve"> Rješenja o imenovanju i</w:t>
      </w:r>
      <w:r w:rsidR="00223290" w:rsidRPr="00ED3F84">
        <w:rPr>
          <w:rFonts w:ascii="Arial" w:eastAsia="Times New Roman" w:hAnsi="Arial" w:cs="Arial"/>
          <w:iCs/>
        </w:rPr>
        <w:t xml:space="preserve"> Studije</w:t>
      </w:r>
      <w:r w:rsidR="005B2F64" w:rsidRPr="00ED3F84">
        <w:rPr>
          <w:rFonts w:ascii="Arial" w:eastAsia="Times New Roman" w:hAnsi="Arial" w:cs="Arial"/>
          <w:iCs/>
        </w:rPr>
        <w:t xml:space="preserve"> koja je predmetom ocjene</w:t>
      </w:r>
      <w:r w:rsidRPr="00ED3F84">
        <w:rPr>
          <w:rFonts w:ascii="Arial" w:eastAsia="Times New Roman" w:hAnsi="Arial" w:cs="Arial"/>
          <w:iCs/>
        </w:rPr>
        <w:t>.</w:t>
      </w:r>
    </w:p>
    <w:p w14:paraId="3BFD46BB" w14:textId="77777777" w:rsidR="00562757" w:rsidRPr="00ED3F84" w:rsidRDefault="00562757" w:rsidP="005627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8F4CDF" w14:textId="1C07E1C3" w:rsidR="00506162" w:rsidRPr="00ED3F84" w:rsidRDefault="00761DB3" w:rsidP="005627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T</w:t>
      </w:r>
      <w:r w:rsidR="00506162" w:rsidRPr="00ED3F84">
        <w:rPr>
          <w:rFonts w:ascii="Arial" w:eastAsia="Times New Roman" w:hAnsi="Arial" w:cs="Arial"/>
        </w:rPr>
        <w:t xml:space="preserve">ehnički sekretar </w:t>
      </w:r>
      <w:r w:rsidRPr="00ED3F84">
        <w:rPr>
          <w:rFonts w:ascii="Arial" w:eastAsia="Times New Roman" w:hAnsi="Arial" w:cs="Arial"/>
        </w:rPr>
        <w:t>u saradnji sa Predsjednikom Komisije sačinjava</w:t>
      </w:r>
      <w:r w:rsidR="00506162" w:rsidRPr="00ED3F84">
        <w:rPr>
          <w:rFonts w:ascii="Arial" w:eastAsia="Times New Roman" w:hAnsi="Arial" w:cs="Arial"/>
        </w:rPr>
        <w:t xml:space="preserve"> zapisnik u roku od </w:t>
      </w:r>
      <w:r w:rsidR="00307429" w:rsidRPr="00ED3F84">
        <w:rPr>
          <w:rFonts w:ascii="Arial" w:eastAsia="Times New Roman" w:hAnsi="Arial" w:cs="Arial"/>
        </w:rPr>
        <w:t>sedam (</w:t>
      </w:r>
      <w:r w:rsidR="00506162" w:rsidRPr="00ED3F84">
        <w:rPr>
          <w:rFonts w:ascii="Arial" w:eastAsia="Times New Roman" w:hAnsi="Arial" w:cs="Arial"/>
        </w:rPr>
        <w:t>7</w:t>
      </w:r>
      <w:r w:rsidR="00307429" w:rsidRPr="00ED3F84">
        <w:rPr>
          <w:rFonts w:ascii="Arial" w:eastAsia="Times New Roman" w:hAnsi="Arial" w:cs="Arial"/>
        </w:rPr>
        <w:t>)</w:t>
      </w:r>
      <w:r w:rsidR="00506162" w:rsidRPr="00ED3F84">
        <w:rPr>
          <w:rFonts w:ascii="Arial" w:eastAsia="Times New Roman" w:hAnsi="Arial" w:cs="Arial"/>
        </w:rPr>
        <w:t xml:space="preserve"> dana po održavanju </w:t>
      </w:r>
      <w:r w:rsidR="00D5032C" w:rsidRPr="00ED3F84">
        <w:rPr>
          <w:rFonts w:ascii="Arial" w:eastAsia="Times New Roman" w:hAnsi="Arial" w:cs="Arial"/>
        </w:rPr>
        <w:t xml:space="preserve">svake </w:t>
      </w:r>
      <w:r w:rsidR="00506162" w:rsidRPr="00ED3F84">
        <w:rPr>
          <w:rFonts w:ascii="Arial" w:eastAsia="Times New Roman" w:hAnsi="Arial" w:cs="Arial"/>
        </w:rPr>
        <w:t>sjednice i objavljuju ga na službenoj stranici Ministarstva.</w:t>
      </w:r>
    </w:p>
    <w:p w14:paraId="5A84F827" w14:textId="77777777" w:rsidR="00562757" w:rsidRPr="00ED3F84" w:rsidRDefault="00562757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30D4CC" w14:textId="77777777" w:rsidR="00506162" w:rsidRPr="00ED3F84" w:rsidRDefault="00223290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>Član 10</w:t>
      </w:r>
      <w:r w:rsidR="00506162" w:rsidRPr="00ED3F84">
        <w:rPr>
          <w:rFonts w:ascii="Arial" w:eastAsia="Times New Roman" w:hAnsi="Arial" w:cs="Arial"/>
          <w:b/>
          <w:bCs/>
        </w:rPr>
        <w:t>.</w:t>
      </w:r>
    </w:p>
    <w:p w14:paraId="7E606DC6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D3F84">
        <w:rPr>
          <w:rFonts w:ascii="Arial" w:eastAsia="Times New Roman" w:hAnsi="Arial" w:cs="Arial"/>
          <w:b/>
          <w:bCs/>
        </w:rPr>
        <w:t>Javna rasprava</w:t>
      </w:r>
    </w:p>
    <w:p w14:paraId="546032B3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0985DAEB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Ministarstvo sačinjava listu zainter</w:t>
      </w:r>
      <w:r w:rsidR="005B2F64" w:rsidRPr="00ED3F84">
        <w:rPr>
          <w:rFonts w:ascii="Arial" w:eastAsia="Times New Roman" w:hAnsi="Arial" w:cs="Arial"/>
        </w:rPr>
        <w:t>e</w:t>
      </w:r>
      <w:r w:rsidRPr="00ED3F84">
        <w:rPr>
          <w:rFonts w:ascii="Arial" w:eastAsia="Times New Roman" w:hAnsi="Arial" w:cs="Arial"/>
        </w:rPr>
        <w:t>siranih subjekata i zainteresirane javnosti.</w:t>
      </w:r>
    </w:p>
    <w:p w14:paraId="6F2C0D56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087D47" w14:textId="77777777" w:rsidR="006A0E4E" w:rsidRPr="00ED3F84" w:rsidRDefault="00506162" w:rsidP="006A0E4E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Ministarstvo je obavezno da u roku od </w:t>
      </w:r>
      <w:r w:rsidR="00307429" w:rsidRPr="00ED3F84">
        <w:rPr>
          <w:rFonts w:ascii="Arial" w:eastAsia="Times New Roman" w:hAnsi="Arial" w:cs="Arial"/>
        </w:rPr>
        <w:t>petnaest (</w:t>
      </w:r>
      <w:r w:rsidRPr="00ED3F84">
        <w:rPr>
          <w:rFonts w:ascii="Arial" w:eastAsia="Times New Roman" w:hAnsi="Arial" w:cs="Arial"/>
        </w:rPr>
        <w:t>15</w:t>
      </w:r>
      <w:r w:rsidR="00307429" w:rsidRPr="00ED3F84">
        <w:rPr>
          <w:rFonts w:ascii="Arial" w:eastAsia="Times New Roman" w:hAnsi="Arial" w:cs="Arial"/>
        </w:rPr>
        <w:t>)</w:t>
      </w:r>
      <w:r w:rsidR="005B2F64" w:rsidRPr="00ED3F84">
        <w:rPr>
          <w:rFonts w:ascii="Arial" w:eastAsia="Times New Roman" w:hAnsi="Arial" w:cs="Arial"/>
        </w:rPr>
        <w:t xml:space="preserve"> dana od dana prijema Zajedni</w:t>
      </w:r>
      <w:r w:rsidR="006A0E4E" w:rsidRPr="00ED3F84">
        <w:rPr>
          <w:rFonts w:ascii="Arial" w:eastAsia="Times New Roman" w:hAnsi="Arial" w:cs="Arial"/>
        </w:rPr>
        <w:t>čkog mišljenja Komisije</w:t>
      </w:r>
      <w:r w:rsidR="00223290" w:rsidRPr="00ED3F84">
        <w:rPr>
          <w:rFonts w:ascii="Arial" w:eastAsia="Times New Roman" w:hAnsi="Arial" w:cs="Arial"/>
        </w:rPr>
        <w:t>,</w:t>
      </w:r>
      <w:r w:rsidRPr="00ED3F84">
        <w:rPr>
          <w:rFonts w:ascii="Arial" w:eastAsia="Times New Roman" w:hAnsi="Arial" w:cs="Arial"/>
        </w:rPr>
        <w:t xml:space="preserve"> </w:t>
      </w:r>
      <w:r w:rsidR="006A0E4E" w:rsidRPr="00ED3F84">
        <w:rPr>
          <w:rFonts w:ascii="Arial" w:eastAsia="Times New Roman" w:hAnsi="Arial" w:cs="Arial"/>
        </w:rPr>
        <w:t xml:space="preserve">Studiju i Zajedničko mišljenje objavi na internetskoj stranici Ministarstva, a </w:t>
      </w:r>
      <w:r w:rsidRPr="00ED3F84">
        <w:rPr>
          <w:rFonts w:ascii="Arial" w:eastAsia="Times New Roman" w:hAnsi="Arial" w:cs="Arial"/>
        </w:rPr>
        <w:t>elektronsk</w:t>
      </w:r>
      <w:r w:rsidR="006A0E4E" w:rsidRPr="00ED3F84">
        <w:rPr>
          <w:rFonts w:ascii="Arial" w:eastAsia="Times New Roman" w:hAnsi="Arial" w:cs="Arial"/>
        </w:rPr>
        <w:t>e</w:t>
      </w:r>
      <w:r w:rsidRPr="00ED3F84">
        <w:rPr>
          <w:rFonts w:ascii="Arial" w:eastAsia="Times New Roman" w:hAnsi="Arial" w:cs="Arial"/>
        </w:rPr>
        <w:t xml:space="preserve"> kopij</w:t>
      </w:r>
      <w:r w:rsidR="006A0E4E" w:rsidRPr="00ED3F84">
        <w:rPr>
          <w:rFonts w:ascii="Arial" w:eastAsia="Times New Roman" w:hAnsi="Arial" w:cs="Arial"/>
        </w:rPr>
        <w:t>e</w:t>
      </w:r>
      <w:r w:rsidRPr="00ED3F84">
        <w:rPr>
          <w:rFonts w:ascii="Arial" w:eastAsia="Times New Roman" w:hAnsi="Arial" w:cs="Arial"/>
        </w:rPr>
        <w:t xml:space="preserve"> </w:t>
      </w:r>
      <w:r w:rsidR="006A0E4E" w:rsidRPr="00ED3F84">
        <w:rPr>
          <w:rFonts w:ascii="Arial" w:eastAsia="Times New Roman" w:hAnsi="Arial" w:cs="Arial"/>
        </w:rPr>
        <w:t>dostavi</w:t>
      </w:r>
      <w:r w:rsidRPr="00ED3F84">
        <w:rPr>
          <w:rFonts w:ascii="Arial" w:eastAsia="Times New Roman" w:hAnsi="Arial" w:cs="Arial"/>
        </w:rPr>
        <w:t xml:space="preserve"> zainteresiranim </w:t>
      </w:r>
      <w:r w:rsidR="006A0E4E" w:rsidRPr="00ED3F84">
        <w:rPr>
          <w:rFonts w:ascii="Arial" w:eastAsia="Times New Roman" w:hAnsi="Arial" w:cs="Arial"/>
        </w:rPr>
        <w:t>subjektima</w:t>
      </w:r>
      <w:r w:rsidRPr="00ED3F84">
        <w:rPr>
          <w:rFonts w:ascii="Arial" w:eastAsia="Times New Roman" w:hAnsi="Arial" w:cs="Arial"/>
        </w:rPr>
        <w:t xml:space="preserve"> </w:t>
      </w:r>
      <w:r w:rsidR="006A0E4E" w:rsidRPr="00ED3F84">
        <w:rPr>
          <w:rFonts w:ascii="Arial" w:eastAsia="Times New Roman" w:hAnsi="Arial" w:cs="Arial"/>
        </w:rPr>
        <w:t>i zainteresiranoj javnosti</w:t>
      </w:r>
      <w:r w:rsidR="00562757" w:rsidRPr="00ED3F84">
        <w:rPr>
          <w:rFonts w:ascii="Arial" w:eastAsia="Times New Roman" w:hAnsi="Arial" w:cs="Arial"/>
        </w:rPr>
        <w:t>.</w:t>
      </w:r>
    </w:p>
    <w:p w14:paraId="48BAC8F6" w14:textId="77777777" w:rsidR="006A0E4E" w:rsidRPr="00ED3F84" w:rsidRDefault="006A0E4E" w:rsidP="006A0E4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CB6F5F" w14:textId="785A9F71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U postupku ocjene Studije Ministarstvo </w:t>
      </w:r>
      <w:r w:rsidR="00761DB3" w:rsidRPr="00ED3F84">
        <w:rPr>
          <w:rFonts w:ascii="Arial" w:eastAsia="Times New Roman" w:hAnsi="Arial" w:cs="Arial"/>
        </w:rPr>
        <w:t xml:space="preserve">u saradnji sa podnosiocem zahtjeva </w:t>
      </w:r>
      <w:r w:rsidRPr="00ED3F84">
        <w:rPr>
          <w:rFonts w:ascii="Arial" w:eastAsia="Times New Roman" w:hAnsi="Arial" w:cs="Arial"/>
        </w:rPr>
        <w:t xml:space="preserve">obavještava i poziva javnost na </w:t>
      </w:r>
      <w:r w:rsidR="00725B9F" w:rsidRPr="00ED3F84">
        <w:rPr>
          <w:rFonts w:ascii="Arial" w:eastAsia="Times New Roman" w:hAnsi="Arial" w:cs="Arial"/>
        </w:rPr>
        <w:t>J</w:t>
      </w:r>
      <w:r w:rsidRPr="00ED3F84">
        <w:rPr>
          <w:rFonts w:ascii="Arial" w:eastAsia="Times New Roman" w:hAnsi="Arial" w:cs="Arial"/>
        </w:rPr>
        <w:t>avnu raspravu o Studiji putem oglasa u jednim dnevnim novinama dostupnim na datom području</w:t>
      </w:r>
      <w:r w:rsidR="00307429" w:rsidRPr="00ED3F84">
        <w:rPr>
          <w:rFonts w:ascii="Arial" w:eastAsia="Times New Roman" w:hAnsi="Arial" w:cs="Arial"/>
        </w:rPr>
        <w:t>,</w:t>
      </w:r>
      <w:r w:rsidRPr="00ED3F84">
        <w:rPr>
          <w:rFonts w:ascii="Arial" w:eastAsia="Times New Roman" w:hAnsi="Arial" w:cs="Arial"/>
        </w:rPr>
        <w:t xml:space="preserve"> na internetskoj stranici Ministarstva najmanje </w:t>
      </w:r>
      <w:r w:rsidR="00307429" w:rsidRPr="00ED3F84">
        <w:rPr>
          <w:rFonts w:ascii="Arial" w:eastAsia="Times New Roman" w:hAnsi="Arial" w:cs="Arial"/>
        </w:rPr>
        <w:t>petnaest (</w:t>
      </w:r>
      <w:r w:rsidRPr="00ED3F84">
        <w:rPr>
          <w:rFonts w:ascii="Arial" w:eastAsia="Times New Roman" w:hAnsi="Arial" w:cs="Arial"/>
        </w:rPr>
        <w:t>15</w:t>
      </w:r>
      <w:r w:rsidR="00307429" w:rsidRPr="00ED3F84">
        <w:rPr>
          <w:rFonts w:ascii="Arial" w:eastAsia="Times New Roman" w:hAnsi="Arial" w:cs="Arial"/>
        </w:rPr>
        <w:t>)</w:t>
      </w:r>
      <w:r w:rsidRPr="00ED3F84">
        <w:rPr>
          <w:rFonts w:ascii="Arial" w:eastAsia="Times New Roman" w:hAnsi="Arial" w:cs="Arial"/>
        </w:rPr>
        <w:t xml:space="preserve"> dana prije dana održavanja javne rasprave</w:t>
      </w:r>
      <w:r w:rsidR="00307429" w:rsidRPr="00ED3F84">
        <w:rPr>
          <w:rFonts w:ascii="Arial" w:eastAsia="Times New Roman" w:hAnsi="Arial" w:cs="Arial"/>
        </w:rPr>
        <w:t>, kao i putem pisane obavijesti, koju su lokalne zajednice, odnosno mjesne zajednice i općina/</w:t>
      </w:r>
      <w:r w:rsidR="008075E3" w:rsidRPr="00ED3F84">
        <w:rPr>
          <w:rFonts w:ascii="Arial" w:eastAsia="Times New Roman" w:hAnsi="Arial" w:cs="Arial"/>
        </w:rPr>
        <w:t>e</w:t>
      </w:r>
      <w:r w:rsidR="00307429" w:rsidRPr="00ED3F84">
        <w:rPr>
          <w:rFonts w:ascii="Arial" w:eastAsia="Times New Roman" w:hAnsi="Arial" w:cs="Arial"/>
        </w:rPr>
        <w:t xml:space="preserve"> u kojoj/ima je predložena lokacija p</w:t>
      </w:r>
      <w:r w:rsidR="00C21BB3" w:rsidRPr="00ED3F84">
        <w:rPr>
          <w:rFonts w:ascii="Arial" w:eastAsia="Times New Roman" w:hAnsi="Arial" w:cs="Arial"/>
        </w:rPr>
        <w:t>rojekta</w:t>
      </w:r>
      <w:r w:rsidR="00223290" w:rsidRPr="00ED3F84">
        <w:rPr>
          <w:rFonts w:ascii="Arial" w:eastAsia="Times New Roman" w:hAnsi="Arial" w:cs="Arial"/>
        </w:rPr>
        <w:t xml:space="preserve"> </w:t>
      </w:r>
      <w:r w:rsidR="00562757" w:rsidRPr="00ED3F84">
        <w:rPr>
          <w:rFonts w:ascii="Arial" w:eastAsia="Times New Roman" w:hAnsi="Arial" w:cs="Arial"/>
        </w:rPr>
        <w:t>dužne objaviti</w:t>
      </w:r>
      <w:r w:rsidR="00307429" w:rsidRPr="00ED3F84">
        <w:rPr>
          <w:rFonts w:ascii="Arial" w:eastAsia="Times New Roman" w:hAnsi="Arial" w:cs="Arial"/>
        </w:rPr>
        <w:t xml:space="preserve"> na svojim oglasnim pločama i na svojim inte</w:t>
      </w:r>
      <w:r w:rsidR="00DC21CE" w:rsidRPr="00ED3F84">
        <w:rPr>
          <w:rFonts w:ascii="Arial" w:eastAsia="Times New Roman" w:hAnsi="Arial" w:cs="Arial"/>
        </w:rPr>
        <w:t>rne</w:t>
      </w:r>
      <w:r w:rsidR="00307429" w:rsidRPr="00ED3F84">
        <w:rPr>
          <w:rFonts w:ascii="Arial" w:eastAsia="Times New Roman" w:hAnsi="Arial" w:cs="Arial"/>
        </w:rPr>
        <w:t>t</w:t>
      </w:r>
      <w:r w:rsidR="00562757" w:rsidRPr="00ED3F84">
        <w:rPr>
          <w:rFonts w:ascii="Arial" w:eastAsia="Times New Roman" w:hAnsi="Arial" w:cs="Arial"/>
        </w:rPr>
        <w:t>skim</w:t>
      </w:r>
      <w:r w:rsidR="00307429" w:rsidRPr="00ED3F84">
        <w:rPr>
          <w:rFonts w:ascii="Arial" w:eastAsia="Times New Roman" w:hAnsi="Arial" w:cs="Arial"/>
        </w:rPr>
        <w:t xml:space="preserve"> stranicama</w:t>
      </w:r>
      <w:r w:rsidR="00235EFD" w:rsidRPr="00ED3F84">
        <w:rPr>
          <w:rFonts w:ascii="Arial" w:eastAsia="Times New Roman" w:hAnsi="Arial" w:cs="Arial"/>
        </w:rPr>
        <w:t>, ako istu posjeduju</w:t>
      </w:r>
      <w:r w:rsidR="008075E3" w:rsidRPr="00ED3F84">
        <w:rPr>
          <w:rFonts w:ascii="Arial" w:eastAsia="Times New Roman" w:hAnsi="Arial" w:cs="Arial"/>
        </w:rPr>
        <w:t xml:space="preserve">; te </w:t>
      </w:r>
      <w:r w:rsidR="00235EFD" w:rsidRPr="00ED3F84">
        <w:rPr>
          <w:rFonts w:ascii="Arial" w:eastAsia="Times New Roman" w:hAnsi="Arial" w:cs="Arial"/>
        </w:rPr>
        <w:t xml:space="preserve">i </w:t>
      </w:r>
      <w:r w:rsidR="008075E3" w:rsidRPr="00ED3F84">
        <w:rPr>
          <w:rFonts w:ascii="Arial" w:eastAsia="Times New Roman" w:hAnsi="Arial" w:cs="Arial"/>
        </w:rPr>
        <w:t>putem mjesnih</w:t>
      </w:r>
      <w:r w:rsidR="00DC21CE" w:rsidRPr="00ED3F84">
        <w:rPr>
          <w:rFonts w:ascii="Arial" w:eastAsia="Times New Roman" w:hAnsi="Arial" w:cs="Arial"/>
        </w:rPr>
        <w:t>, odnosno</w:t>
      </w:r>
      <w:r w:rsidR="008075E3" w:rsidRPr="00ED3F84">
        <w:rPr>
          <w:rFonts w:ascii="Arial" w:eastAsia="Times New Roman" w:hAnsi="Arial" w:cs="Arial"/>
        </w:rPr>
        <w:t xml:space="preserve">općinskih </w:t>
      </w:r>
      <w:r w:rsidR="00DC21CE" w:rsidRPr="00ED3F84">
        <w:rPr>
          <w:rFonts w:ascii="Arial" w:eastAsia="Times New Roman" w:hAnsi="Arial" w:cs="Arial"/>
        </w:rPr>
        <w:t xml:space="preserve">službenika, ako nije formirana mjesna zajednica na tom području,  </w:t>
      </w:r>
      <w:r w:rsidR="008075E3" w:rsidRPr="00ED3F84">
        <w:rPr>
          <w:rFonts w:ascii="Arial" w:eastAsia="Times New Roman" w:hAnsi="Arial" w:cs="Arial"/>
        </w:rPr>
        <w:t xml:space="preserve"> naročito informisati one </w:t>
      </w:r>
      <w:r w:rsidR="00223290" w:rsidRPr="00ED3F84">
        <w:rPr>
          <w:rFonts w:ascii="Arial" w:eastAsia="Times New Roman" w:hAnsi="Arial" w:cs="Arial"/>
        </w:rPr>
        <w:t xml:space="preserve">građane i drugu identifikovanu </w:t>
      </w:r>
      <w:r w:rsidR="008075E3" w:rsidRPr="00ED3F84">
        <w:rPr>
          <w:rFonts w:ascii="Arial" w:eastAsia="Times New Roman" w:hAnsi="Arial" w:cs="Arial"/>
        </w:rPr>
        <w:t>zainteresovanu jav</w:t>
      </w:r>
      <w:r w:rsidR="00DC21CE" w:rsidRPr="00ED3F84">
        <w:rPr>
          <w:rFonts w:ascii="Arial" w:eastAsia="Times New Roman" w:hAnsi="Arial" w:cs="Arial"/>
        </w:rPr>
        <w:t>n</w:t>
      </w:r>
      <w:r w:rsidR="008075E3" w:rsidRPr="00ED3F84">
        <w:rPr>
          <w:rFonts w:ascii="Arial" w:eastAsia="Times New Roman" w:hAnsi="Arial" w:cs="Arial"/>
        </w:rPr>
        <w:t>ost koja se nalazi u neposrednoj blizini predložene lokacije p</w:t>
      </w:r>
      <w:r w:rsidR="005C048B" w:rsidRPr="00ED3F84">
        <w:rPr>
          <w:rFonts w:ascii="Arial" w:eastAsia="Times New Roman" w:hAnsi="Arial" w:cs="Arial"/>
        </w:rPr>
        <w:t>rojekta</w:t>
      </w:r>
      <w:r w:rsidR="00DC21CE" w:rsidRPr="00ED3F84">
        <w:rPr>
          <w:rFonts w:ascii="Arial" w:eastAsia="Times New Roman" w:hAnsi="Arial" w:cs="Arial"/>
        </w:rPr>
        <w:t xml:space="preserve">. Sekretar mjesne zajednice, odnosno </w:t>
      </w:r>
      <w:r w:rsidR="00C6313A" w:rsidRPr="00ED3F84">
        <w:rPr>
          <w:rFonts w:ascii="Arial" w:eastAsia="Times New Roman" w:hAnsi="Arial" w:cs="Arial"/>
        </w:rPr>
        <w:t xml:space="preserve">nadležni </w:t>
      </w:r>
      <w:r w:rsidR="003C43A1" w:rsidRPr="00ED3F84">
        <w:rPr>
          <w:rFonts w:ascii="Arial" w:eastAsia="Times New Roman" w:hAnsi="Arial" w:cs="Arial"/>
        </w:rPr>
        <w:t xml:space="preserve">općinski </w:t>
      </w:r>
      <w:r w:rsidR="00DC21CE" w:rsidRPr="00ED3F84">
        <w:rPr>
          <w:rFonts w:ascii="Arial" w:eastAsia="Times New Roman" w:hAnsi="Arial" w:cs="Arial"/>
        </w:rPr>
        <w:t xml:space="preserve">službenik </w:t>
      </w:r>
      <w:r w:rsidR="00C6313A" w:rsidRPr="00ED3F84">
        <w:rPr>
          <w:rFonts w:ascii="Arial" w:eastAsia="Times New Roman" w:hAnsi="Arial" w:cs="Arial"/>
        </w:rPr>
        <w:t xml:space="preserve">ili </w:t>
      </w:r>
      <w:r w:rsidR="003C43A1" w:rsidRPr="00ED3F84">
        <w:rPr>
          <w:rFonts w:ascii="Arial" w:eastAsia="Times New Roman" w:hAnsi="Arial" w:cs="Arial"/>
        </w:rPr>
        <w:t xml:space="preserve">općinska </w:t>
      </w:r>
      <w:r w:rsidR="00C6313A" w:rsidRPr="00ED3F84">
        <w:rPr>
          <w:rFonts w:ascii="Arial" w:eastAsia="Times New Roman" w:hAnsi="Arial" w:cs="Arial"/>
        </w:rPr>
        <w:t>služba za koordinaciju rada sa mjesnim zajednicama</w:t>
      </w:r>
      <w:r w:rsidR="00DC21CE" w:rsidRPr="00ED3F84">
        <w:rPr>
          <w:rFonts w:ascii="Arial" w:eastAsia="Times New Roman" w:hAnsi="Arial" w:cs="Arial"/>
        </w:rPr>
        <w:t xml:space="preserve"> će sačiniti Zapisnik o izvršenoj obavijesti građana i druge identifikovane, zainteresovane javno</w:t>
      </w:r>
      <w:r w:rsidR="00CD697C" w:rsidRPr="00ED3F84">
        <w:rPr>
          <w:rFonts w:ascii="Arial" w:eastAsia="Times New Roman" w:hAnsi="Arial" w:cs="Arial"/>
        </w:rPr>
        <w:t>s</w:t>
      </w:r>
      <w:r w:rsidR="00DC21CE" w:rsidRPr="00ED3F84">
        <w:rPr>
          <w:rFonts w:ascii="Arial" w:eastAsia="Times New Roman" w:hAnsi="Arial" w:cs="Arial"/>
        </w:rPr>
        <w:t>ti koja se nalazi u neposrednoj blizini predložene lokacije projekta.  Zapisnik o izvršenoj obavijesti se dostav</w:t>
      </w:r>
      <w:r w:rsidR="00326755" w:rsidRPr="00ED3F84">
        <w:rPr>
          <w:rFonts w:ascii="Arial" w:eastAsia="Times New Roman" w:hAnsi="Arial" w:cs="Arial"/>
        </w:rPr>
        <w:t>lja</w:t>
      </w:r>
      <w:r w:rsidR="00DC21CE" w:rsidRPr="00ED3F84">
        <w:rPr>
          <w:rFonts w:ascii="Arial" w:eastAsia="Times New Roman" w:hAnsi="Arial" w:cs="Arial"/>
        </w:rPr>
        <w:t xml:space="preserve"> nadležnom Ministarstvu</w:t>
      </w:r>
      <w:r w:rsidR="00326755" w:rsidRPr="00ED3F84">
        <w:rPr>
          <w:rFonts w:ascii="Arial" w:eastAsia="Times New Roman" w:hAnsi="Arial" w:cs="Arial"/>
        </w:rPr>
        <w:t>.</w:t>
      </w:r>
      <w:r w:rsidR="008075E3" w:rsidRPr="00ED3F84">
        <w:rPr>
          <w:rFonts w:ascii="Arial" w:eastAsia="Times New Roman" w:hAnsi="Arial" w:cs="Arial"/>
        </w:rPr>
        <w:t xml:space="preserve"> </w:t>
      </w:r>
      <w:r w:rsidR="00DC21CE" w:rsidRPr="00ED3F84">
        <w:rPr>
          <w:rFonts w:ascii="Arial" w:eastAsia="Times New Roman" w:hAnsi="Arial" w:cs="Arial"/>
        </w:rPr>
        <w:t xml:space="preserve"> </w:t>
      </w:r>
    </w:p>
    <w:p w14:paraId="49A1D6B5" w14:textId="77777777" w:rsidR="005F07D1" w:rsidRDefault="005F07D1" w:rsidP="0056275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7C3C78" w14:textId="6BC112F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Poziv za javnu raspravu u pisanoj formi sa elektronskom verzijom Studije i </w:t>
      </w:r>
      <w:r w:rsidR="006A0E4E" w:rsidRPr="00ED3F84">
        <w:rPr>
          <w:rFonts w:ascii="Arial" w:eastAsia="Times New Roman" w:hAnsi="Arial" w:cs="Arial"/>
        </w:rPr>
        <w:t>Zajedničkog mišljenja Komisije</w:t>
      </w:r>
      <w:r w:rsidRPr="00ED3F84">
        <w:rPr>
          <w:rFonts w:ascii="Arial" w:eastAsia="Times New Roman" w:hAnsi="Arial" w:cs="Arial"/>
        </w:rPr>
        <w:t xml:space="preserve"> se dostavlja </w:t>
      </w:r>
      <w:r w:rsidR="006A0E4E" w:rsidRPr="00ED3F84">
        <w:rPr>
          <w:rFonts w:ascii="Arial" w:eastAsia="Times New Roman" w:hAnsi="Arial" w:cs="Arial"/>
        </w:rPr>
        <w:t xml:space="preserve">zainteresiranim subjekatima i zainteresiranoj javnosti sa liste iz stava 1. </w:t>
      </w:r>
      <w:r w:rsidR="007070F4" w:rsidRPr="00ED3F84">
        <w:rPr>
          <w:rFonts w:ascii="Arial" w:eastAsia="Times New Roman" w:hAnsi="Arial" w:cs="Arial"/>
        </w:rPr>
        <w:t>o</w:t>
      </w:r>
      <w:r w:rsidR="006A0E4E" w:rsidRPr="00ED3F84">
        <w:rPr>
          <w:rFonts w:ascii="Arial" w:eastAsia="Times New Roman" w:hAnsi="Arial" w:cs="Arial"/>
        </w:rPr>
        <w:t xml:space="preserve">vog člana </w:t>
      </w:r>
      <w:r w:rsidRPr="00ED3F84">
        <w:rPr>
          <w:rFonts w:ascii="Arial" w:eastAsia="Times New Roman" w:hAnsi="Arial" w:cs="Arial"/>
        </w:rPr>
        <w:t>najmanje</w:t>
      </w:r>
      <w:r w:rsidR="00725B9F" w:rsidRPr="00ED3F84">
        <w:rPr>
          <w:rFonts w:ascii="Arial" w:eastAsia="Times New Roman" w:hAnsi="Arial" w:cs="Arial"/>
        </w:rPr>
        <w:t xml:space="preserve"> petnaest (</w:t>
      </w:r>
      <w:r w:rsidRPr="00ED3F84">
        <w:rPr>
          <w:rFonts w:ascii="Arial" w:eastAsia="Times New Roman" w:hAnsi="Arial" w:cs="Arial"/>
        </w:rPr>
        <w:t>15</w:t>
      </w:r>
      <w:r w:rsidR="00725B9F" w:rsidRPr="00ED3F84">
        <w:rPr>
          <w:rFonts w:ascii="Arial" w:eastAsia="Times New Roman" w:hAnsi="Arial" w:cs="Arial"/>
        </w:rPr>
        <w:t>)</w:t>
      </w:r>
      <w:r w:rsidRPr="00ED3F84">
        <w:rPr>
          <w:rFonts w:ascii="Arial" w:eastAsia="Times New Roman" w:hAnsi="Arial" w:cs="Arial"/>
        </w:rPr>
        <w:t xml:space="preserve"> dana prije dana održavanja </w:t>
      </w:r>
      <w:r w:rsidR="00725B9F" w:rsidRPr="00ED3F84">
        <w:rPr>
          <w:rFonts w:ascii="Arial" w:eastAsia="Times New Roman" w:hAnsi="Arial" w:cs="Arial"/>
        </w:rPr>
        <w:t>J</w:t>
      </w:r>
      <w:r w:rsidR="006A0E4E" w:rsidRPr="00ED3F84">
        <w:rPr>
          <w:rFonts w:ascii="Arial" w:eastAsia="Times New Roman" w:hAnsi="Arial" w:cs="Arial"/>
        </w:rPr>
        <w:t>avne rasprave</w:t>
      </w:r>
      <w:r w:rsidRPr="00ED3F84">
        <w:rPr>
          <w:rFonts w:ascii="Arial" w:eastAsia="Times New Roman" w:hAnsi="Arial" w:cs="Arial"/>
        </w:rPr>
        <w:t>.</w:t>
      </w:r>
    </w:p>
    <w:p w14:paraId="4828A0D5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AEF208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Ministarstvo organizuje </w:t>
      </w:r>
      <w:r w:rsidR="00725B9F" w:rsidRPr="00ED3F84">
        <w:rPr>
          <w:rFonts w:ascii="Arial" w:eastAsia="Times New Roman" w:hAnsi="Arial" w:cs="Arial"/>
        </w:rPr>
        <w:t>J</w:t>
      </w:r>
      <w:r w:rsidRPr="00ED3F84">
        <w:rPr>
          <w:rFonts w:ascii="Arial" w:eastAsia="Times New Roman" w:hAnsi="Arial" w:cs="Arial"/>
        </w:rPr>
        <w:t>avnu raspravu o projektu u prostoru koji je najbliži lokaciji datog projekta.</w:t>
      </w:r>
    </w:p>
    <w:p w14:paraId="2787F0E7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319926" w14:textId="6901786D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Ministarstvo je dužno sačiniti listu prisutnih učesnika na </w:t>
      </w:r>
      <w:r w:rsidR="00725B9F" w:rsidRPr="00ED3F84">
        <w:rPr>
          <w:rFonts w:ascii="Arial" w:eastAsia="Times New Roman" w:hAnsi="Arial" w:cs="Arial"/>
        </w:rPr>
        <w:t>J</w:t>
      </w:r>
      <w:r w:rsidRPr="00ED3F84">
        <w:rPr>
          <w:rFonts w:ascii="Arial" w:eastAsia="Times New Roman" w:hAnsi="Arial" w:cs="Arial"/>
        </w:rPr>
        <w:t>avnoj raspravi sa njihovim svojeručnim potpisima.</w:t>
      </w:r>
    </w:p>
    <w:p w14:paraId="7ACD085D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C6D584" w14:textId="77777777" w:rsidR="00D407D2" w:rsidRPr="00ED3F84" w:rsidRDefault="00D407D2" w:rsidP="00D407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Ministarstvo priprema zapisnik sa javne rasprave u roku od tri (3) dana od dana održavanja javne rasprave. Zapisnik se objavljuje na internetskoj stranici Ministarstva.</w:t>
      </w:r>
    </w:p>
    <w:p w14:paraId="34F9FB00" w14:textId="77777777" w:rsidR="00D407D2" w:rsidRPr="00ED3F84" w:rsidRDefault="00D407D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1F04DD" w14:textId="77777777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Sugestije i primjedbe javnosti dostavljaju se Ministarstvu u pisanoj formi u roku od</w:t>
      </w:r>
      <w:r w:rsidR="005C048B" w:rsidRPr="00ED3F84">
        <w:rPr>
          <w:rFonts w:ascii="Arial" w:eastAsia="Times New Roman" w:hAnsi="Arial" w:cs="Arial"/>
        </w:rPr>
        <w:t xml:space="preserve"> petnaest</w:t>
      </w:r>
      <w:r w:rsidR="00223290" w:rsidRPr="00ED3F84">
        <w:rPr>
          <w:rFonts w:ascii="Arial" w:eastAsia="Times New Roman" w:hAnsi="Arial" w:cs="Arial"/>
        </w:rPr>
        <w:t xml:space="preserve"> </w:t>
      </w:r>
      <w:r w:rsidR="005C048B" w:rsidRPr="00ED3F84">
        <w:rPr>
          <w:rFonts w:ascii="Arial" w:eastAsia="Times New Roman" w:hAnsi="Arial" w:cs="Arial"/>
        </w:rPr>
        <w:t>(</w:t>
      </w:r>
      <w:r w:rsidRPr="00ED3F84">
        <w:rPr>
          <w:rFonts w:ascii="Arial" w:eastAsia="Times New Roman" w:hAnsi="Arial" w:cs="Arial"/>
        </w:rPr>
        <w:t>15</w:t>
      </w:r>
      <w:r w:rsidR="005C048B" w:rsidRPr="00ED3F84">
        <w:rPr>
          <w:rFonts w:ascii="Arial" w:eastAsia="Times New Roman" w:hAnsi="Arial" w:cs="Arial"/>
        </w:rPr>
        <w:t>)</w:t>
      </w:r>
      <w:r w:rsidRPr="00ED3F84">
        <w:rPr>
          <w:rFonts w:ascii="Arial" w:eastAsia="Times New Roman" w:hAnsi="Arial" w:cs="Arial"/>
        </w:rPr>
        <w:t xml:space="preserve"> dana od dana održavanja </w:t>
      </w:r>
      <w:r w:rsidR="005C048B" w:rsidRPr="00ED3F84">
        <w:rPr>
          <w:rFonts w:ascii="Arial" w:eastAsia="Times New Roman" w:hAnsi="Arial" w:cs="Arial"/>
        </w:rPr>
        <w:t>J</w:t>
      </w:r>
      <w:r w:rsidRPr="00ED3F84">
        <w:rPr>
          <w:rFonts w:ascii="Arial" w:eastAsia="Times New Roman" w:hAnsi="Arial" w:cs="Arial"/>
        </w:rPr>
        <w:t>avne rasprave.</w:t>
      </w:r>
    </w:p>
    <w:p w14:paraId="420A98A2" w14:textId="7875E09C" w:rsidR="00506162" w:rsidRPr="00ED3F84" w:rsidRDefault="00506162" w:rsidP="005627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br/>
      </w:r>
      <w:r w:rsidR="005C048B" w:rsidRPr="00ED3F84">
        <w:rPr>
          <w:rFonts w:ascii="Arial" w:eastAsia="Times New Roman" w:hAnsi="Arial" w:cs="Arial"/>
        </w:rPr>
        <w:t>Ministarstvo je dužno r</w:t>
      </w:r>
      <w:r w:rsidRPr="00ED3F84">
        <w:rPr>
          <w:rFonts w:ascii="Arial" w:eastAsia="Times New Roman" w:hAnsi="Arial" w:cs="Arial"/>
        </w:rPr>
        <w:t>ezultat</w:t>
      </w:r>
      <w:r w:rsidR="005C048B" w:rsidRPr="00ED3F84">
        <w:rPr>
          <w:rFonts w:ascii="Arial" w:eastAsia="Times New Roman" w:hAnsi="Arial" w:cs="Arial"/>
        </w:rPr>
        <w:t>e</w:t>
      </w:r>
      <w:r w:rsidRPr="00ED3F84">
        <w:rPr>
          <w:rFonts w:ascii="Arial" w:eastAsia="Times New Roman" w:hAnsi="Arial" w:cs="Arial"/>
        </w:rPr>
        <w:t xml:space="preserve"> učešća javnosti uzima</w:t>
      </w:r>
      <w:r w:rsidR="005C048B" w:rsidRPr="00ED3F84">
        <w:rPr>
          <w:rFonts w:ascii="Arial" w:eastAsia="Times New Roman" w:hAnsi="Arial" w:cs="Arial"/>
        </w:rPr>
        <w:t>ti</w:t>
      </w:r>
      <w:r w:rsidRPr="00ED3F84">
        <w:rPr>
          <w:rFonts w:ascii="Arial" w:eastAsia="Times New Roman" w:hAnsi="Arial" w:cs="Arial"/>
        </w:rPr>
        <w:t xml:space="preserve"> u obzir pri ocjeni Studije</w:t>
      </w:r>
      <w:r w:rsidR="005C048B" w:rsidRPr="00ED3F84">
        <w:rPr>
          <w:rFonts w:ascii="Arial" w:eastAsia="Times New Roman" w:hAnsi="Arial" w:cs="Arial"/>
        </w:rPr>
        <w:t>,</w:t>
      </w:r>
      <w:r w:rsidR="00562757" w:rsidRPr="00ED3F84">
        <w:rPr>
          <w:rFonts w:ascii="Arial" w:eastAsia="Times New Roman" w:hAnsi="Arial" w:cs="Arial"/>
        </w:rPr>
        <w:t xml:space="preserve"> o čemu se </w:t>
      </w:r>
      <w:r w:rsidRPr="00ED3F84">
        <w:rPr>
          <w:rFonts w:ascii="Arial" w:eastAsia="Times New Roman" w:hAnsi="Arial" w:cs="Arial"/>
        </w:rPr>
        <w:t>informiše javnost putem internet stranice Ministarstva, dok se zainteresovane strane koje su dostavile svoje</w:t>
      </w:r>
      <w:r w:rsidR="005C048B" w:rsidRPr="00ED3F84">
        <w:rPr>
          <w:rFonts w:ascii="Arial" w:eastAsia="Times New Roman" w:hAnsi="Arial" w:cs="Arial"/>
        </w:rPr>
        <w:t xml:space="preserve"> pisane</w:t>
      </w:r>
      <w:r w:rsidRPr="00ED3F84">
        <w:rPr>
          <w:rFonts w:ascii="Arial" w:eastAsia="Times New Roman" w:hAnsi="Arial" w:cs="Arial"/>
        </w:rPr>
        <w:t xml:space="preserve"> komentare u toku postupka učešća javnosti</w:t>
      </w:r>
      <w:r w:rsidR="006A0E4E" w:rsidRPr="00ED3F84">
        <w:rPr>
          <w:rFonts w:ascii="Arial" w:eastAsia="Times New Roman" w:hAnsi="Arial" w:cs="Arial"/>
        </w:rPr>
        <w:t>,</w:t>
      </w:r>
      <w:r w:rsidRPr="00ED3F84">
        <w:rPr>
          <w:rFonts w:ascii="Arial" w:eastAsia="Times New Roman" w:hAnsi="Arial" w:cs="Arial"/>
        </w:rPr>
        <w:t xml:space="preserve"> obavještavaju u pisanoj formi u rokovima koji važe za podnosioca zahtjeva. </w:t>
      </w:r>
    </w:p>
    <w:p w14:paraId="2B8E4C8E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 </w:t>
      </w:r>
    </w:p>
    <w:p w14:paraId="0D1BA4ED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92DA8E" w14:textId="77777777" w:rsidR="00506162" w:rsidRPr="00ED3F84" w:rsidRDefault="00223290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>Član 11</w:t>
      </w:r>
      <w:r w:rsidR="00506162" w:rsidRPr="00ED3F84">
        <w:rPr>
          <w:rFonts w:ascii="Arial" w:eastAsia="Times New Roman" w:hAnsi="Arial" w:cs="Arial"/>
          <w:b/>
          <w:bCs/>
        </w:rPr>
        <w:t>.</w:t>
      </w:r>
    </w:p>
    <w:p w14:paraId="34D77E36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Finalni izvještaj Komisije</w:t>
      </w:r>
      <w:r w:rsidR="001A70A5" w:rsidRPr="00ED3F84">
        <w:rPr>
          <w:rFonts w:ascii="Arial" w:eastAsia="Times New Roman" w:hAnsi="Arial" w:cs="Arial"/>
          <w:b/>
        </w:rPr>
        <w:t xml:space="preserve"> </w:t>
      </w:r>
    </w:p>
    <w:p w14:paraId="4A11A493" w14:textId="77777777" w:rsidR="00562757" w:rsidRPr="00ED3F84" w:rsidRDefault="00562757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21E375C5" w14:textId="77777777" w:rsidR="0072604F" w:rsidRPr="00ED3F84" w:rsidRDefault="00506162" w:rsidP="00D5032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Na osnovu analize sugestija i primjedbi datih od učesnika javne rasprave i pristiglih </w:t>
      </w:r>
      <w:r w:rsidR="006A0E4E" w:rsidRPr="00ED3F84">
        <w:rPr>
          <w:rFonts w:ascii="Arial" w:eastAsia="Times New Roman" w:hAnsi="Arial" w:cs="Arial"/>
        </w:rPr>
        <w:t xml:space="preserve">pisanih primjedbi na adresu Ministarstva </w:t>
      </w:r>
      <w:r w:rsidRPr="00ED3F84">
        <w:rPr>
          <w:rFonts w:ascii="Arial" w:eastAsia="Times New Roman" w:hAnsi="Arial" w:cs="Arial"/>
        </w:rPr>
        <w:t xml:space="preserve">nakon javne rasprave, Komisija </w:t>
      </w:r>
      <w:r w:rsidR="00A1210A" w:rsidRPr="00ED3F84">
        <w:rPr>
          <w:rFonts w:ascii="Arial" w:eastAsia="Times New Roman" w:hAnsi="Arial" w:cs="Arial"/>
        </w:rPr>
        <w:t>izrađuje</w:t>
      </w:r>
      <w:r w:rsidRPr="00ED3F84">
        <w:rPr>
          <w:rFonts w:ascii="Arial" w:eastAsia="Times New Roman" w:hAnsi="Arial" w:cs="Arial"/>
        </w:rPr>
        <w:t xml:space="preserve"> Finalni izvještaj </w:t>
      </w:r>
      <w:r w:rsidR="0072604F" w:rsidRPr="00ED3F84">
        <w:rPr>
          <w:rFonts w:ascii="Arial" w:eastAsia="Times New Roman" w:hAnsi="Arial" w:cs="Arial"/>
        </w:rPr>
        <w:t>u roku od petnaest (15) dana</w:t>
      </w:r>
      <w:r w:rsidR="00D5032C" w:rsidRPr="00ED3F84">
        <w:rPr>
          <w:rFonts w:ascii="Arial" w:eastAsia="Times New Roman" w:hAnsi="Arial" w:cs="Arial"/>
        </w:rPr>
        <w:t xml:space="preserve"> nakon isteka roka za dostavljanje primjedbi</w:t>
      </w:r>
      <w:r w:rsidR="0072604F" w:rsidRPr="00ED3F84">
        <w:rPr>
          <w:rFonts w:ascii="Arial" w:eastAsia="Times New Roman" w:hAnsi="Arial" w:cs="Arial"/>
        </w:rPr>
        <w:t>.</w:t>
      </w:r>
    </w:p>
    <w:p w14:paraId="2E29BC4B" w14:textId="77777777" w:rsidR="00D5032C" w:rsidRPr="00ED3F84" w:rsidRDefault="00D5032C" w:rsidP="00A1210A">
      <w:pPr>
        <w:spacing w:after="0" w:line="240" w:lineRule="auto"/>
        <w:rPr>
          <w:rFonts w:ascii="Arial" w:eastAsia="Times New Roman" w:hAnsi="Arial" w:cs="Arial"/>
        </w:rPr>
      </w:pPr>
    </w:p>
    <w:p w14:paraId="122945CB" w14:textId="4A338BC1" w:rsidR="00FC793B" w:rsidRPr="00ED3F84" w:rsidRDefault="00FC793B" w:rsidP="00A121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Finalni izvještaj se </w:t>
      </w:r>
      <w:r w:rsidR="00A1210A" w:rsidRPr="00ED3F84">
        <w:rPr>
          <w:rFonts w:ascii="Arial" w:eastAsia="Times New Roman" w:hAnsi="Arial" w:cs="Arial"/>
        </w:rPr>
        <w:t>izrađuje</w:t>
      </w:r>
      <w:r w:rsidRPr="00ED3F84">
        <w:rPr>
          <w:rFonts w:ascii="Arial" w:eastAsia="Times New Roman" w:hAnsi="Arial" w:cs="Arial"/>
        </w:rPr>
        <w:t xml:space="preserve"> </w:t>
      </w:r>
      <w:r w:rsidR="00A1210A" w:rsidRPr="00ED3F84">
        <w:rPr>
          <w:rFonts w:ascii="Arial" w:eastAsia="Times New Roman" w:hAnsi="Arial" w:cs="Arial"/>
          <w:iCs/>
        </w:rPr>
        <w:t xml:space="preserve">na osnovu relevantnih elemenata pojedinačnih mišljenja članova Komisije, identifikovanih elemenata za usaglašavanje na sjednici Komisije i zajedničkih stavova i mišljenja </w:t>
      </w:r>
      <w:r w:rsidRPr="00ED3F84">
        <w:rPr>
          <w:rFonts w:ascii="Arial" w:eastAsia="Times New Roman" w:hAnsi="Arial" w:cs="Arial"/>
        </w:rPr>
        <w:t>na osnovu analize i usaglašavanja pojed</w:t>
      </w:r>
      <w:r w:rsidR="00A1210A" w:rsidRPr="00ED3F84">
        <w:rPr>
          <w:rFonts w:ascii="Arial" w:eastAsia="Times New Roman" w:hAnsi="Arial" w:cs="Arial"/>
        </w:rPr>
        <w:t>i</w:t>
      </w:r>
      <w:r w:rsidRPr="00ED3F84">
        <w:rPr>
          <w:rFonts w:ascii="Arial" w:eastAsia="Times New Roman" w:hAnsi="Arial" w:cs="Arial"/>
        </w:rPr>
        <w:t>n</w:t>
      </w:r>
      <w:r w:rsidR="00A1210A" w:rsidRPr="00ED3F84">
        <w:rPr>
          <w:rFonts w:ascii="Arial" w:eastAsia="Times New Roman" w:hAnsi="Arial" w:cs="Arial"/>
        </w:rPr>
        <w:t>a</w:t>
      </w:r>
      <w:r w:rsidRPr="00ED3F84">
        <w:rPr>
          <w:rFonts w:ascii="Arial" w:eastAsia="Times New Roman" w:hAnsi="Arial" w:cs="Arial"/>
        </w:rPr>
        <w:t xml:space="preserve">čnih pisanih izvještaja </w:t>
      </w:r>
      <w:r w:rsidR="00A1210A" w:rsidRPr="00ED3F84">
        <w:rPr>
          <w:rFonts w:ascii="Arial" w:eastAsia="Times New Roman" w:hAnsi="Arial" w:cs="Arial"/>
        </w:rPr>
        <w:t xml:space="preserve">članova Komisije sa pravom glasa </w:t>
      </w:r>
      <w:r w:rsidRPr="00ED3F84">
        <w:rPr>
          <w:rFonts w:ascii="Arial" w:eastAsia="Times New Roman" w:hAnsi="Arial" w:cs="Arial"/>
        </w:rPr>
        <w:t>na sjednici</w:t>
      </w:r>
      <w:r w:rsidR="00A1210A" w:rsidRPr="00ED3F84">
        <w:rPr>
          <w:rFonts w:ascii="Arial" w:eastAsia="Times New Roman" w:hAnsi="Arial" w:cs="Arial"/>
        </w:rPr>
        <w:t>.</w:t>
      </w:r>
    </w:p>
    <w:p w14:paraId="5467273B" w14:textId="77777777" w:rsidR="00FC793B" w:rsidRPr="00ED3F84" w:rsidRDefault="00FC793B" w:rsidP="00FC793B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1458DBE7" w14:textId="1786CF3A" w:rsidR="00FC793B" w:rsidRPr="00ED3F84" w:rsidRDefault="00A1210A" w:rsidP="00FC793B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ED3F84">
        <w:rPr>
          <w:rFonts w:ascii="Arial" w:eastAsia="Times New Roman" w:hAnsi="Arial" w:cs="Arial"/>
        </w:rPr>
        <w:t xml:space="preserve">Finalni izvještaj </w:t>
      </w:r>
      <w:r w:rsidRPr="00ED3F84">
        <w:rPr>
          <w:rFonts w:ascii="Arial" w:eastAsia="Times New Roman" w:hAnsi="Arial" w:cs="Arial"/>
          <w:iCs/>
        </w:rPr>
        <w:t>potpisan od strane svi</w:t>
      </w:r>
      <w:r w:rsidR="006A0E4E" w:rsidRPr="00ED3F84">
        <w:rPr>
          <w:rFonts w:ascii="Arial" w:eastAsia="Times New Roman" w:hAnsi="Arial" w:cs="Arial"/>
          <w:iCs/>
        </w:rPr>
        <w:t>h</w:t>
      </w:r>
      <w:r w:rsidRPr="00ED3F84">
        <w:rPr>
          <w:rFonts w:ascii="Arial" w:eastAsia="Times New Roman" w:hAnsi="Arial" w:cs="Arial"/>
          <w:iCs/>
        </w:rPr>
        <w:t xml:space="preserve"> članova</w:t>
      </w:r>
      <w:r w:rsidR="00FC793B" w:rsidRPr="00ED3F84">
        <w:rPr>
          <w:rFonts w:ascii="Arial" w:eastAsia="Times New Roman" w:hAnsi="Arial" w:cs="Arial"/>
          <w:iCs/>
        </w:rPr>
        <w:t xml:space="preserve"> Komisije, upućuje se </w:t>
      </w:r>
      <w:r w:rsidR="00E86F85" w:rsidRPr="00ED3F84">
        <w:rPr>
          <w:rFonts w:ascii="Arial" w:eastAsia="Times New Roman" w:hAnsi="Arial" w:cs="Arial"/>
          <w:iCs/>
        </w:rPr>
        <w:t xml:space="preserve">u </w:t>
      </w:r>
      <w:r w:rsidR="00F25770" w:rsidRPr="00ED3F84">
        <w:rPr>
          <w:rFonts w:ascii="Arial" w:eastAsia="Times New Roman" w:hAnsi="Arial" w:cs="Arial"/>
          <w:iCs/>
        </w:rPr>
        <w:t>daljnju proceduru voditelju postupka.</w:t>
      </w:r>
      <w:r w:rsidR="00FC793B" w:rsidRPr="00ED3F84">
        <w:rPr>
          <w:rFonts w:ascii="Arial" w:eastAsia="Times New Roman" w:hAnsi="Arial" w:cs="Arial"/>
          <w:iCs/>
        </w:rPr>
        <w:t>.</w:t>
      </w:r>
    </w:p>
    <w:p w14:paraId="2FF8DBC0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79131C61" w14:textId="77777777" w:rsidR="00506162" w:rsidRPr="00ED3F84" w:rsidRDefault="00506162" w:rsidP="00726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Finalni izvještaj Komisije može sadržavati prijedlog dodatnih mjera zaštite okoliša koje nisu navedene u Studiji.</w:t>
      </w:r>
    </w:p>
    <w:p w14:paraId="6D34A7F3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181C1914" w14:textId="77777777" w:rsidR="00B83B49" w:rsidRPr="00ED3F84" w:rsidRDefault="00506162" w:rsidP="00B83B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Finalni izvještaj mora sadržavati i konačni stav o ocjeni Studije</w:t>
      </w:r>
      <w:r w:rsidR="0072604F" w:rsidRPr="00ED3F84">
        <w:rPr>
          <w:rFonts w:ascii="Arial" w:eastAsia="Times New Roman" w:hAnsi="Arial" w:cs="Arial"/>
        </w:rPr>
        <w:t xml:space="preserve"> o</w:t>
      </w:r>
      <w:r w:rsidRPr="00ED3F84">
        <w:rPr>
          <w:rFonts w:ascii="Arial" w:eastAsia="Times New Roman" w:hAnsi="Arial" w:cs="Arial"/>
        </w:rPr>
        <w:t xml:space="preserve"> procjeni uticaja na okoliš</w:t>
      </w:r>
      <w:r w:rsidR="00B83B49" w:rsidRPr="00ED3F84">
        <w:rPr>
          <w:rFonts w:ascii="Arial" w:eastAsia="Times New Roman" w:hAnsi="Arial" w:cs="Arial"/>
        </w:rPr>
        <w:t>.</w:t>
      </w:r>
    </w:p>
    <w:p w14:paraId="08FADB3A" w14:textId="77777777" w:rsidR="001A70A5" w:rsidRPr="00ED3F84" w:rsidRDefault="001A70A5" w:rsidP="00B83B4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B8F413" w14:textId="77777777" w:rsidR="00B83B49" w:rsidRPr="00ED3F84" w:rsidRDefault="00B83B49" w:rsidP="00B83B49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Finalnim izvještajem Komisije prva verzija Studije može biti ocijenjena:</w:t>
      </w:r>
    </w:p>
    <w:p w14:paraId="447832A0" w14:textId="77777777" w:rsidR="00B83B49" w:rsidRPr="00ED3F84" w:rsidRDefault="00B83B49" w:rsidP="00CD77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  <w:b/>
        </w:rPr>
        <w:t>pozitivno</w:t>
      </w:r>
      <w:r w:rsidR="00C44C35" w:rsidRPr="00ED3F84">
        <w:rPr>
          <w:rFonts w:ascii="Arial" w:eastAsia="Times New Roman" w:hAnsi="Arial" w:cs="Arial"/>
          <w:b/>
        </w:rPr>
        <w:t xml:space="preserve"> </w:t>
      </w:r>
      <w:r w:rsidR="00C44C35" w:rsidRPr="00ED3F84">
        <w:rPr>
          <w:rFonts w:ascii="Arial" w:eastAsia="Times New Roman" w:hAnsi="Arial" w:cs="Arial"/>
        </w:rPr>
        <w:t xml:space="preserve">- </w:t>
      </w:r>
      <w:r w:rsidRPr="00ED3F84">
        <w:rPr>
          <w:rFonts w:ascii="Arial" w:eastAsia="Times New Roman" w:hAnsi="Arial" w:cs="Arial"/>
        </w:rPr>
        <w:t>Studija zadovoljava minimalni prag</w:t>
      </w:r>
      <w:r w:rsidR="001B41D8" w:rsidRPr="00ED3F84">
        <w:rPr>
          <w:rFonts w:ascii="Arial" w:eastAsia="Times New Roman" w:hAnsi="Arial" w:cs="Arial"/>
        </w:rPr>
        <w:t xml:space="preserve"> definisan čl. 9</w:t>
      </w:r>
      <w:r w:rsidR="003F5A4B" w:rsidRPr="00ED3F84">
        <w:rPr>
          <w:rFonts w:ascii="Arial" w:eastAsia="Times New Roman" w:hAnsi="Arial" w:cs="Arial"/>
        </w:rPr>
        <w:t>.</w:t>
      </w:r>
      <w:r w:rsidR="001B41D8" w:rsidRPr="00ED3F84">
        <w:rPr>
          <w:rFonts w:ascii="Arial" w:eastAsia="Times New Roman" w:hAnsi="Arial" w:cs="Arial"/>
        </w:rPr>
        <w:t xml:space="preserve"> ovog Pravilnika</w:t>
      </w:r>
      <w:r w:rsidRPr="00ED3F84">
        <w:rPr>
          <w:rFonts w:ascii="Arial" w:eastAsia="Times New Roman" w:hAnsi="Arial" w:cs="Arial"/>
        </w:rPr>
        <w:t xml:space="preserve"> i predlaže se prihvatanje</w:t>
      </w:r>
      <w:r w:rsidR="001B41D8" w:rsidRPr="00ED3F84">
        <w:rPr>
          <w:rFonts w:ascii="Arial" w:eastAsia="Times New Roman" w:hAnsi="Arial" w:cs="Arial"/>
        </w:rPr>
        <w:t xml:space="preserve"> bez dopuna</w:t>
      </w:r>
      <w:r w:rsidRPr="00ED3F84">
        <w:rPr>
          <w:rFonts w:ascii="Arial" w:eastAsia="Times New Roman" w:hAnsi="Arial" w:cs="Arial"/>
        </w:rPr>
        <w:t>,</w:t>
      </w:r>
    </w:p>
    <w:p w14:paraId="523B0708" w14:textId="77777777" w:rsidR="00B83B49" w:rsidRPr="00ED3F84" w:rsidRDefault="001B41D8" w:rsidP="00CD77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  <w:b/>
        </w:rPr>
        <w:t>negativno</w:t>
      </w:r>
      <w:r w:rsidR="00CD7767" w:rsidRPr="00ED3F84">
        <w:rPr>
          <w:rFonts w:ascii="Arial" w:eastAsia="Times New Roman" w:hAnsi="Arial" w:cs="Arial"/>
          <w:b/>
        </w:rPr>
        <w:t xml:space="preserve"> sa prijedlozima za dopunu</w:t>
      </w:r>
      <w:r w:rsidR="00C44C35" w:rsidRPr="00ED3F84">
        <w:rPr>
          <w:rFonts w:ascii="Arial" w:eastAsia="Times New Roman" w:hAnsi="Arial" w:cs="Arial"/>
        </w:rPr>
        <w:t xml:space="preserve"> - </w:t>
      </w:r>
      <w:r w:rsidRPr="00ED3F84">
        <w:rPr>
          <w:rFonts w:ascii="Arial" w:eastAsia="Times New Roman" w:hAnsi="Arial" w:cs="Arial"/>
        </w:rPr>
        <w:t xml:space="preserve">Studiju je potrebno </w:t>
      </w:r>
      <w:r w:rsidR="00CD7767" w:rsidRPr="00ED3F84">
        <w:rPr>
          <w:rFonts w:ascii="Arial" w:eastAsia="Times New Roman" w:hAnsi="Arial" w:cs="Arial"/>
        </w:rPr>
        <w:t>dopuniti</w:t>
      </w:r>
      <w:r w:rsidRPr="00ED3F84">
        <w:rPr>
          <w:rFonts w:ascii="Arial" w:eastAsia="Times New Roman" w:hAnsi="Arial" w:cs="Arial"/>
        </w:rPr>
        <w:t xml:space="preserve"> kako bi </w:t>
      </w:r>
      <w:r w:rsidR="00B83B49" w:rsidRPr="00ED3F84">
        <w:rPr>
          <w:rFonts w:ascii="Arial" w:eastAsia="Times New Roman" w:hAnsi="Arial" w:cs="Arial"/>
        </w:rPr>
        <w:t>zadovolj</w:t>
      </w:r>
      <w:r w:rsidRPr="00ED3F84">
        <w:rPr>
          <w:rFonts w:ascii="Arial" w:eastAsia="Times New Roman" w:hAnsi="Arial" w:cs="Arial"/>
        </w:rPr>
        <w:t>ila</w:t>
      </w:r>
      <w:r w:rsidR="00B83B49" w:rsidRPr="00ED3F84">
        <w:rPr>
          <w:rFonts w:ascii="Arial" w:eastAsia="Times New Roman" w:hAnsi="Arial" w:cs="Arial"/>
        </w:rPr>
        <w:t xml:space="preserve"> minimalni prag</w:t>
      </w:r>
      <w:r w:rsidRPr="00ED3F84">
        <w:rPr>
          <w:rFonts w:ascii="Arial" w:eastAsia="Times New Roman" w:hAnsi="Arial" w:cs="Arial"/>
        </w:rPr>
        <w:t xml:space="preserve"> definisan čl. 9</w:t>
      </w:r>
      <w:r w:rsidR="003F5A4B" w:rsidRPr="00ED3F84">
        <w:rPr>
          <w:rFonts w:ascii="Arial" w:eastAsia="Times New Roman" w:hAnsi="Arial" w:cs="Arial"/>
        </w:rPr>
        <w:t>.</w:t>
      </w:r>
      <w:r w:rsidRPr="00ED3F84">
        <w:rPr>
          <w:rFonts w:ascii="Arial" w:eastAsia="Times New Roman" w:hAnsi="Arial" w:cs="Arial"/>
        </w:rPr>
        <w:t xml:space="preserve"> ovog Pravilnika</w:t>
      </w:r>
      <w:r w:rsidR="00B83B49" w:rsidRPr="00ED3F84">
        <w:rPr>
          <w:rFonts w:ascii="Arial" w:eastAsia="Times New Roman" w:hAnsi="Arial" w:cs="Arial"/>
        </w:rPr>
        <w:t>,</w:t>
      </w:r>
      <w:r w:rsidR="00506162" w:rsidRPr="00ED3F84">
        <w:rPr>
          <w:rFonts w:ascii="Arial" w:eastAsia="Times New Roman" w:hAnsi="Arial" w:cs="Arial"/>
        </w:rPr>
        <w:t xml:space="preserve"> </w:t>
      </w:r>
    </w:p>
    <w:p w14:paraId="3D898EC1" w14:textId="518495A5" w:rsidR="00506162" w:rsidRPr="00ED3F84" w:rsidRDefault="00B83B49" w:rsidP="00CD77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  <w:b/>
        </w:rPr>
        <w:t>negativno</w:t>
      </w:r>
      <w:r w:rsidR="00C44C35" w:rsidRPr="00ED3F84">
        <w:rPr>
          <w:rFonts w:ascii="Arial" w:eastAsia="Times New Roman" w:hAnsi="Arial" w:cs="Arial"/>
        </w:rPr>
        <w:t xml:space="preserve"> - </w:t>
      </w:r>
      <w:r w:rsidRPr="00ED3F84">
        <w:rPr>
          <w:rFonts w:ascii="Arial" w:eastAsia="Times New Roman" w:hAnsi="Arial" w:cs="Arial"/>
        </w:rPr>
        <w:t>Studija je daleko ispod minimalnog praga</w:t>
      </w:r>
      <w:r w:rsidR="001B41D8" w:rsidRPr="00ED3F84">
        <w:rPr>
          <w:rFonts w:ascii="Arial" w:eastAsia="Times New Roman" w:hAnsi="Arial" w:cs="Arial"/>
        </w:rPr>
        <w:t xml:space="preserve"> definisanog čl. 9</w:t>
      </w:r>
      <w:r w:rsidR="003F5A4B" w:rsidRPr="00ED3F84">
        <w:rPr>
          <w:rFonts w:ascii="Arial" w:eastAsia="Times New Roman" w:hAnsi="Arial" w:cs="Arial"/>
        </w:rPr>
        <w:t>.</w:t>
      </w:r>
      <w:r w:rsidR="001B41D8" w:rsidRPr="00ED3F84">
        <w:rPr>
          <w:rFonts w:ascii="Arial" w:eastAsia="Times New Roman" w:hAnsi="Arial" w:cs="Arial"/>
        </w:rPr>
        <w:t xml:space="preserve"> ovog Pravilnika</w:t>
      </w:r>
      <w:r w:rsidRPr="00ED3F84">
        <w:rPr>
          <w:rFonts w:ascii="Arial" w:eastAsia="Times New Roman" w:hAnsi="Arial" w:cs="Arial"/>
        </w:rPr>
        <w:t xml:space="preserve"> </w:t>
      </w:r>
      <w:r w:rsidR="001A70A5" w:rsidRPr="00ED3F84">
        <w:rPr>
          <w:rFonts w:ascii="Arial" w:eastAsia="Times New Roman" w:hAnsi="Arial" w:cs="Arial"/>
        </w:rPr>
        <w:t>i</w:t>
      </w:r>
      <w:r w:rsidRPr="00ED3F84">
        <w:rPr>
          <w:rFonts w:ascii="Arial" w:eastAsia="Times New Roman" w:hAnsi="Arial" w:cs="Arial"/>
        </w:rPr>
        <w:t xml:space="preserve"> predlaže se</w:t>
      </w:r>
      <w:r w:rsidR="00E86F85" w:rsidRPr="00ED3F84">
        <w:rPr>
          <w:rFonts w:ascii="Arial" w:eastAsia="Times New Roman" w:hAnsi="Arial" w:cs="Arial"/>
        </w:rPr>
        <w:t xml:space="preserve"> neprihvatanje S</w:t>
      </w:r>
      <w:r w:rsidR="007070F4" w:rsidRPr="00ED3F84">
        <w:rPr>
          <w:rFonts w:ascii="Arial" w:eastAsia="Times New Roman" w:hAnsi="Arial" w:cs="Arial"/>
        </w:rPr>
        <w:t>tudije.</w:t>
      </w:r>
      <w:r w:rsidRPr="00ED3F84">
        <w:rPr>
          <w:rFonts w:ascii="Arial" w:eastAsia="Times New Roman" w:hAnsi="Arial" w:cs="Arial"/>
        </w:rPr>
        <w:t xml:space="preserve"> </w:t>
      </w:r>
      <w:r w:rsidR="00506162" w:rsidRPr="00ED3F84">
        <w:rPr>
          <w:rFonts w:ascii="Arial" w:eastAsia="Times New Roman" w:hAnsi="Arial" w:cs="Arial"/>
        </w:rPr>
        <w:t>.</w:t>
      </w:r>
    </w:p>
    <w:p w14:paraId="61365B93" w14:textId="77777777" w:rsidR="0072604F" w:rsidRPr="00ED3F84" w:rsidRDefault="0072604F" w:rsidP="005D4128">
      <w:pPr>
        <w:spacing w:after="0" w:line="240" w:lineRule="auto"/>
        <w:rPr>
          <w:rFonts w:ascii="Arial" w:eastAsia="Times New Roman" w:hAnsi="Arial" w:cs="Arial"/>
        </w:rPr>
      </w:pPr>
    </w:p>
    <w:p w14:paraId="0311D201" w14:textId="77777777" w:rsidR="001A70A5" w:rsidRPr="00ED3F84" w:rsidRDefault="001A70A5" w:rsidP="005D4128">
      <w:pPr>
        <w:spacing w:after="0" w:line="240" w:lineRule="auto"/>
        <w:rPr>
          <w:rFonts w:ascii="Arial" w:eastAsia="Times New Roman" w:hAnsi="Arial" w:cs="Arial"/>
        </w:rPr>
      </w:pPr>
    </w:p>
    <w:p w14:paraId="5DB2165A" w14:textId="5EF18784" w:rsidR="001A70A5" w:rsidRPr="00ED3F84" w:rsidRDefault="001A70A5" w:rsidP="001A70A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Finalnim izvještajem Komisije dopunjena Studij</w:t>
      </w:r>
      <w:r w:rsidR="00837138" w:rsidRPr="00ED3F84">
        <w:rPr>
          <w:rFonts w:ascii="Arial" w:eastAsia="Times New Roman" w:hAnsi="Arial" w:cs="Arial"/>
        </w:rPr>
        <w:t>a</w:t>
      </w:r>
      <w:r w:rsidRPr="00ED3F84">
        <w:rPr>
          <w:rFonts w:ascii="Arial" w:eastAsia="Times New Roman" w:hAnsi="Arial" w:cs="Arial"/>
        </w:rPr>
        <w:t xml:space="preserve"> može biti ocijenjena:</w:t>
      </w:r>
    </w:p>
    <w:p w14:paraId="14105810" w14:textId="3089728D" w:rsidR="001A70A5" w:rsidRPr="00ED3F84" w:rsidRDefault="001A70A5" w:rsidP="00CD77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  <w:b/>
        </w:rPr>
        <w:t>pozitivno</w:t>
      </w:r>
      <w:r w:rsidR="00C44C35" w:rsidRPr="00ED3F84">
        <w:rPr>
          <w:rFonts w:ascii="Arial" w:eastAsia="Times New Roman" w:hAnsi="Arial" w:cs="Arial"/>
        </w:rPr>
        <w:t xml:space="preserve"> - </w:t>
      </w:r>
      <w:r w:rsidRPr="00ED3F84">
        <w:rPr>
          <w:rFonts w:ascii="Arial" w:eastAsia="Times New Roman" w:hAnsi="Arial" w:cs="Arial"/>
        </w:rPr>
        <w:t xml:space="preserve">dopunjena Studija zadovoljava minimalni prag </w:t>
      </w:r>
      <w:r w:rsidR="001B41D8" w:rsidRPr="00ED3F84">
        <w:rPr>
          <w:rFonts w:ascii="Arial" w:eastAsia="Times New Roman" w:hAnsi="Arial" w:cs="Arial"/>
        </w:rPr>
        <w:t>definisan čl. 9</w:t>
      </w:r>
      <w:r w:rsidR="003F5A4B" w:rsidRPr="00ED3F84">
        <w:rPr>
          <w:rFonts w:ascii="Arial" w:eastAsia="Times New Roman" w:hAnsi="Arial" w:cs="Arial"/>
        </w:rPr>
        <w:t>.</w:t>
      </w:r>
      <w:r w:rsidR="001B41D8" w:rsidRPr="00ED3F84">
        <w:rPr>
          <w:rFonts w:ascii="Arial" w:eastAsia="Times New Roman" w:hAnsi="Arial" w:cs="Arial"/>
        </w:rPr>
        <w:t xml:space="preserve"> ovog Pravilnika </w:t>
      </w:r>
      <w:r w:rsidRPr="00ED3F84">
        <w:rPr>
          <w:rFonts w:ascii="Arial" w:eastAsia="Times New Roman" w:hAnsi="Arial" w:cs="Arial"/>
        </w:rPr>
        <w:t>i predlaže se prihvatanje</w:t>
      </w:r>
      <w:r w:rsidR="00907C00" w:rsidRPr="00ED3F84">
        <w:rPr>
          <w:rFonts w:ascii="Arial" w:eastAsia="Times New Roman" w:hAnsi="Arial" w:cs="Arial"/>
        </w:rPr>
        <w:t>Studije,</w:t>
      </w:r>
      <w:r w:rsidRPr="00ED3F84">
        <w:rPr>
          <w:rFonts w:ascii="Arial" w:eastAsia="Times New Roman" w:hAnsi="Arial" w:cs="Arial"/>
        </w:rPr>
        <w:t>,</w:t>
      </w:r>
    </w:p>
    <w:p w14:paraId="520F0E5E" w14:textId="368555AA" w:rsidR="001A70A5" w:rsidRPr="00ED3F84" w:rsidRDefault="001A70A5" w:rsidP="00CD776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F07D1">
        <w:rPr>
          <w:rFonts w:ascii="Arial" w:eastAsia="Times New Roman" w:hAnsi="Arial" w:cs="Arial"/>
          <w:b/>
        </w:rPr>
        <w:t>n</w:t>
      </w:r>
      <w:r w:rsidRPr="00ED3F84">
        <w:rPr>
          <w:rFonts w:ascii="Arial" w:eastAsia="Times New Roman" w:hAnsi="Arial" w:cs="Arial"/>
          <w:b/>
        </w:rPr>
        <w:t>egativno</w:t>
      </w:r>
      <w:r w:rsidR="00C44C35" w:rsidRPr="00ED3F84">
        <w:rPr>
          <w:rFonts w:ascii="Arial" w:eastAsia="Times New Roman" w:hAnsi="Arial" w:cs="Arial"/>
        </w:rPr>
        <w:t xml:space="preserve"> - </w:t>
      </w:r>
      <w:r w:rsidRPr="00ED3F84">
        <w:rPr>
          <w:rFonts w:ascii="Arial" w:eastAsia="Times New Roman" w:hAnsi="Arial" w:cs="Arial"/>
        </w:rPr>
        <w:t>dopunjena Studija nije zadovoljila minimalni prag</w:t>
      </w:r>
      <w:r w:rsidR="001B41D8" w:rsidRPr="00ED3F84">
        <w:rPr>
          <w:rFonts w:ascii="Arial" w:eastAsia="Times New Roman" w:hAnsi="Arial" w:cs="Arial"/>
        </w:rPr>
        <w:t xml:space="preserve"> definisan čl. 9 ovog Pravilnika</w:t>
      </w:r>
      <w:r w:rsidRPr="00ED3F84">
        <w:rPr>
          <w:rFonts w:ascii="Arial" w:eastAsia="Times New Roman" w:hAnsi="Arial" w:cs="Arial"/>
        </w:rPr>
        <w:t xml:space="preserve"> i predlaže se </w:t>
      </w:r>
      <w:r w:rsidR="00907C00" w:rsidRPr="00ED3F84">
        <w:rPr>
          <w:rFonts w:ascii="Arial" w:eastAsia="Times New Roman" w:hAnsi="Arial" w:cs="Arial"/>
        </w:rPr>
        <w:t>neprihvatanje Studije.</w:t>
      </w:r>
    </w:p>
    <w:p w14:paraId="26A6FA9A" w14:textId="77777777" w:rsidR="001A70A5" w:rsidRPr="00ED3F84" w:rsidRDefault="001A70A5" w:rsidP="005D4128">
      <w:pPr>
        <w:spacing w:after="0" w:line="240" w:lineRule="auto"/>
        <w:rPr>
          <w:rFonts w:ascii="Arial" w:eastAsia="Times New Roman" w:hAnsi="Arial" w:cs="Arial"/>
        </w:rPr>
      </w:pPr>
    </w:p>
    <w:p w14:paraId="6EE8A03D" w14:textId="77777777" w:rsidR="00562757" w:rsidRPr="00ED3F84" w:rsidRDefault="00562757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582A23" w14:textId="77777777" w:rsidR="00506162" w:rsidRPr="00ED3F84" w:rsidRDefault="00223290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3F84">
        <w:rPr>
          <w:rFonts w:ascii="Arial" w:eastAsia="Times New Roman" w:hAnsi="Arial" w:cs="Arial"/>
          <w:b/>
          <w:bCs/>
        </w:rPr>
        <w:t>Član 12</w:t>
      </w:r>
      <w:r w:rsidR="00506162" w:rsidRPr="00ED3F84">
        <w:rPr>
          <w:rFonts w:ascii="Arial" w:eastAsia="Times New Roman" w:hAnsi="Arial" w:cs="Arial"/>
          <w:b/>
          <w:bCs/>
        </w:rPr>
        <w:t>.</w:t>
      </w:r>
    </w:p>
    <w:p w14:paraId="6A5562CB" w14:textId="77777777" w:rsidR="00506162" w:rsidRPr="00ED3F84" w:rsidRDefault="00506162" w:rsidP="005D412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Dopuna studije</w:t>
      </w:r>
    </w:p>
    <w:p w14:paraId="68BBFD1B" w14:textId="77777777" w:rsidR="00562757" w:rsidRPr="00ED3F84" w:rsidRDefault="00562757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EE9DC37" w14:textId="77777777" w:rsidR="00506162" w:rsidRPr="00ED3F84" w:rsidRDefault="003F5A4B" w:rsidP="007260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Studija koju je Komisij</w:t>
      </w:r>
      <w:r w:rsidR="00C44C35" w:rsidRPr="00ED3F84">
        <w:rPr>
          <w:rFonts w:ascii="Arial" w:eastAsia="Times New Roman" w:hAnsi="Arial" w:cs="Arial"/>
        </w:rPr>
        <w:t>a</w:t>
      </w:r>
      <w:r w:rsidRPr="00ED3F84">
        <w:rPr>
          <w:rFonts w:ascii="Arial" w:eastAsia="Times New Roman" w:hAnsi="Arial" w:cs="Arial"/>
        </w:rPr>
        <w:t xml:space="preserve"> ocijenila negativno na način naveden u čl. 11. stav 7. pod b) sa prijedlozima za dopunu, </w:t>
      </w:r>
      <w:r w:rsidR="00C44C35" w:rsidRPr="00ED3F84">
        <w:rPr>
          <w:rFonts w:ascii="Arial" w:eastAsia="Times New Roman" w:hAnsi="Arial" w:cs="Arial"/>
        </w:rPr>
        <w:t>Ministarstvo vraća podnosiocu</w:t>
      </w:r>
      <w:r w:rsidRPr="00ED3F84">
        <w:rPr>
          <w:rFonts w:ascii="Arial" w:eastAsia="Times New Roman" w:hAnsi="Arial" w:cs="Arial"/>
        </w:rPr>
        <w:t xml:space="preserve"> zahtjeva na dopunu.</w:t>
      </w:r>
    </w:p>
    <w:p w14:paraId="3CB1D092" w14:textId="77777777" w:rsidR="001B41D8" w:rsidRPr="00ED3F84" w:rsidRDefault="001B41D8" w:rsidP="00726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9B396C" w14:textId="77777777" w:rsidR="00266CD8" w:rsidRPr="00ED3F84" w:rsidRDefault="00506162" w:rsidP="007260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Podnosilac zahtjeva je dužan u roku od </w:t>
      </w:r>
      <w:r w:rsidR="008505A7" w:rsidRPr="00ED3F84">
        <w:rPr>
          <w:rFonts w:ascii="Arial" w:eastAsia="Times New Roman" w:hAnsi="Arial" w:cs="Arial"/>
        </w:rPr>
        <w:t>trideset (</w:t>
      </w:r>
      <w:r w:rsidRPr="00ED3F84">
        <w:rPr>
          <w:rFonts w:ascii="Arial" w:eastAsia="Times New Roman" w:hAnsi="Arial" w:cs="Arial"/>
        </w:rPr>
        <w:t>30</w:t>
      </w:r>
      <w:r w:rsidR="008505A7" w:rsidRPr="00ED3F84">
        <w:rPr>
          <w:rFonts w:ascii="Arial" w:eastAsia="Times New Roman" w:hAnsi="Arial" w:cs="Arial"/>
        </w:rPr>
        <w:t>)</w:t>
      </w:r>
      <w:r w:rsidRPr="00ED3F84">
        <w:rPr>
          <w:rFonts w:ascii="Arial" w:eastAsia="Times New Roman" w:hAnsi="Arial" w:cs="Arial"/>
        </w:rPr>
        <w:t xml:space="preserve"> dana dostaviti </w:t>
      </w:r>
      <w:r w:rsidR="00A1210A" w:rsidRPr="00ED3F84">
        <w:rPr>
          <w:rFonts w:ascii="Arial" w:eastAsia="Times New Roman" w:hAnsi="Arial" w:cs="Arial"/>
        </w:rPr>
        <w:t xml:space="preserve">dopunjenu </w:t>
      </w:r>
      <w:r w:rsidR="0072604F" w:rsidRPr="00ED3F84">
        <w:rPr>
          <w:rFonts w:ascii="Arial" w:eastAsia="Times New Roman" w:hAnsi="Arial" w:cs="Arial"/>
        </w:rPr>
        <w:t>S</w:t>
      </w:r>
      <w:r w:rsidR="00A1210A" w:rsidRPr="00ED3F84">
        <w:rPr>
          <w:rFonts w:ascii="Arial" w:eastAsia="Times New Roman" w:hAnsi="Arial" w:cs="Arial"/>
        </w:rPr>
        <w:t>tudiju</w:t>
      </w:r>
      <w:r w:rsidR="00266CD8" w:rsidRPr="00ED3F84">
        <w:rPr>
          <w:rFonts w:ascii="Arial" w:eastAsia="Times New Roman" w:hAnsi="Arial" w:cs="Arial"/>
        </w:rPr>
        <w:t>.</w:t>
      </w:r>
    </w:p>
    <w:p w14:paraId="39F6A98B" w14:textId="77777777" w:rsidR="00266CD8" w:rsidRPr="00ED3F84" w:rsidRDefault="00266CD8" w:rsidP="007260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6D31402" w14:textId="77777777" w:rsidR="00506162" w:rsidRPr="00ED3F84" w:rsidRDefault="00506162" w:rsidP="007260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Dopunjena Studija dostavlja se na ocjenu Komisiji koja daje </w:t>
      </w:r>
      <w:r w:rsidR="00191A4F" w:rsidRPr="00ED3F84">
        <w:rPr>
          <w:rFonts w:ascii="Arial" w:eastAsia="Times New Roman" w:hAnsi="Arial" w:cs="Arial"/>
        </w:rPr>
        <w:t xml:space="preserve">Zajedničko </w:t>
      </w:r>
      <w:r w:rsidRPr="00ED3F84">
        <w:rPr>
          <w:rFonts w:ascii="Arial" w:eastAsia="Times New Roman" w:hAnsi="Arial" w:cs="Arial"/>
        </w:rPr>
        <w:t xml:space="preserve">mišljenje na dopunjenu Studiju u roku </w:t>
      </w:r>
      <w:r w:rsidR="00D35FB9" w:rsidRPr="00ED3F84">
        <w:rPr>
          <w:rFonts w:ascii="Arial" w:eastAsia="Times New Roman" w:hAnsi="Arial" w:cs="Arial"/>
        </w:rPr>
        <w:t xml:space="preserve"> petnaest (</w:t>
      </w:r>
      <w:r w:rsidRPr="00ED3F84">
        <w:rPr>
          <w:rFonts w:ascii="Arial" w:eastAsia="Times New Roman" w:hAnsi="Arial" w:cs="Arial"/>
        </w:rPr>
        <w:t>15</w:t>
      </w:r>
      <w:r w:rsidR="00D35FB9" w:rsidRPr="00ED3F84">
        <w:rPr>
          <w:rFonts w:ascii="Arial" w:eastAsia="Times New Roman" w:hAnsi="Arial" w:cs="Arial"/>
        </w:rPr>
        <w:t>)</w:t>
      </w:r>
      <w:r w:rsidRPr="00ED3F84">
        <w:rPr>
          <w:rFonts w:ascii="Arial" w:eastAsia="Times New Roman" w:hAnsi="Arial" w:cs="Arial"/>
        </w:rPr>
        <w:t xml:space="preserve"> dana</w:t>
      </w:r>
      <w:r w:rsidR="00266CD8" w:rsidRPr="00ED3F84">
        <w:rPr>
          <w:rFonts w:ascii="Arial" w:eastAsia="Times New Roman" w:hAnsi="Arial" w:cs="Arial"/>
        </w:rPr>
        <w:t xml:space="preserve"> </w:t>
      </w:r>
      <w:r w:rsidR="00C44C35" w:rsidRPr="00ED3F84">
        <w:rPr>
          <w:rFonts w:ascii="Arial" w:eastAsia="Times New Roman" w:hAnsi="Arial" w:cs="Arial"/>
        </w:rPr>
        <w:t xml:space="preserve">od dana njenog dostavljanja, </w:t>
      </w:r>
      <w:r w:rsidR="00266CD8" w:rsidRPr="00ED3F84">
        <w:rPr>
          <w:rFonts w:ascii="Arial" w:eastAsia="Times New Roman" w:hAnsi="Arial" w:cs="Arial"/>
        </w:rPr>
        <w:t>na način opisan u čl</w:t>
      </w:r>
      <w:r w:rsidR="003F5A4B" w:rsidRPr="00ED3F84">
        <w:rPr>
          <w:rFonts w:ascii="Arial" w:eastAsia="Times New Roman" w:hAnsi="Arial" w:cs="Arial"/>
        </w:rPr>
        <w:t>.</w:t>
      </w:r>
      <w:r w:rsidR="00266CD8" w:rsidRPr="00ED3F84">
        <w:rPr>
          <w:rFonts w:ascii="Arial" w:eastAsia="Times New Roman" w:hAnsi="Arial" w:cs="Arial"/>
        </w:rPr>
        <w:t xml:space="preserve"> 9</w:t>
      </w:r>
      <w:r w:rsidRPr="00ED3F84">
        <w:rPr>
          <w:rFonts w:ascii="Arial" w:eastAsia="Times New Roman" w:hAnsi="Arial" w:cs="Arial"/>
        </w:rPr>
        <w:t>.  </w:t>
      </w:r>
    </w:p>
    <w:p w14:paraId="2AB37AC0" w14:textId="77777777" w:rsidR="00266CD8" w:rsidRPr="00ED3F84" w:rsidRDefault="00266CD8" w:rsidP="00726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78F26A" w14:textId="77777777" w:rsidR="00506162" w:rsidRPr="00ED3F84" w:rsidRDefault="00506162" w:rsidP="007260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Ministarstvo je obavezno da u roku od </w:t>
      </w:r>
      <w:r w:rsidR="008505A7" w:rsidRPr="00ED3F84">
        <w:rPr>
          <w:rFonts w:ascii="Arial" w:eastAsia="Times New Roman" w:hAnsi="Arial" w:cs="Arial"/>
        </w:rPr>
        <w:t>petnaest (</w:t>
      </w:r>
      <w:r w:rsidRPr="00ED3F84">
        <w:rPr>
          <w:rFonts w:ascii="Arial" w:eastAsia="Times New Roman" w:hAnsi="Arial" w:cs="Arial"/>
        </w:rPr>
        <w:t>15</w:t>
      </w:r>
      <w:r w:rsidR="008505A7" w:rsidRPr="00ED3F84">
        <w:rPr>
          <w:rFonts w:ascii="Arial" w:eastAsia="Times New Roman" w:hAnsi="Arial" w:cs="Arial"/>
        </w:rPr>
        <w:t>)</w:t>
      </w:r>
      <w:r w:rsidR="00191A4F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 xml:space="preserve">dana od dana prijema </w:t>
      </w:r>
      <w:r w:rsidR="0072604F" w:rsidRPr="00ED3F84">
        <w:rPr>
          <w:rFonts w:ascii="Arial" w:eastAsia="Times New Roman" w:hAnsi="Arial" w:cs="Arial"/>
        </w:rPr>
        <w:t>Zajedničkog</w:t>
      </w:r>
      <w:r w:rsidR="00191A4F" w:rsidRPr="00ED3F84">
        <w:rPr>
          <w:rFonts w:ascii="Arial" w:eastAsia="Times New Roman" w:hAnsi="Arial" w:cs="Arial"/>
        </w:rPr>
        <w:t xml:space="preserve"> </w:t>
      </w:r>
      <w:r w:rsidRPr="00ED3F84">
        <w:rPr>
          <w:rFonts w:ascii="Arial" w:eastAsia="Times New Roman" w:hAnsi="Arial" w:cs="Arial"/>
        </w:rPr>
        <w:t xml:space="preserve">mišljenja </w:t>
      </w:r>
      <w:r w:rsidR="00191A4F" w:rsidRPr="00ED3F84">
        <w:rPr>
          <w:rFonts w:ascii="Arial" w:eastAsia="Times New Roman" w:hAnsi="Arial" w:cs="Arial"/>
        </w:rPr>
        <w:t xml:space="preserve">Komisije </w:t>
      </w:r>
      <w:r w:rsidR="00266CD8" w:rsidRPr="00ED3F84">
        <w:rPr>
          <w:rFonts w:ascii="Arial" w:eastAsia="Times New Roman" w:hAnsi="Arial" w:cs="Arial"/>
        </w:rPr>
        <w:t xml:space="preserve">na dopunjenu Studiju </w:t>
      </w:r>
      <w:r w:rsidRPr="00ED3F84">
        <w:rPr>
          <w:rFonts w:ascii="Arial" w:eastAsia="Times New Roman" w:hAnsi="Arial" w:cs="Arial"/>
        </w:rPr>
        <w:t xml:space="preserve">dostavi elektronsku kopiju Studije i </w:t>
      </w:r>
      <w:r w:rsidR="00191A4F" w:rsidRPr="00ED3F84">
        <w:rPr>
          <w:rFonts w:ascii="Arial" w:eastAsia="Times New Roman" w:hAnsi="Arial" w:cs="Arial"/>
        </w:rPr>
        <w:t>Zajedničkog mišljenja</w:t>
      </w:r>
      <w:r w:rsidRPr="00ED3F84">
        <w:rPr>
          <w:rFonts w:ascii="Arial" w:eastAsia="Times New Roman" w:hAnsi="Arial" w:cs="Arial"/>
        </w:rPr>
        <w:t xml:space="preserve"> </w:t>
      </w:r>
      <w:r w:rsidR="00367C8B" w:rsidRPr="00ED3F84">
        <w:rPr>
          <w:rFonts w:ascii="Arial" w:eastAsia="Times New Roman" w:hAnsi="Arial" w:cs="Arial"/>
        </w:rPr>
        <w:t xml:space="preserve">Komisije </w:t>
      </w:r>
      <w:r w:rsidRPr="00ED3F84">
        <w:rPr>
          <w:rFonts w:ascii="Arial" w:eastAsia="Times New Roman" w:hAnsi="Arial" w:cs="Arial"/>
        </w:rPr>
        <w:t xml:space="preserve">zainteresiranim </w:t>
      </w:r>
      <w:r w:rsidR="00191A4F" w:rsidRPr="00ED3F84">
        <w:rPr>
          <w:rFonts w:ascii="Arial" w:eastAsia="Times New Roman" w:hAnsi="Arial" w:cs="Arial"/>
        </w:rPr>
        <w:t>subjektima</w:t>
      </w:r>
      <w:r w:rsidRPr="00ED3F84">
        <w:rPr>
          <w:rFonts w:ascii="Arial" w:eastAsia="Times New Roman" w:hAnsi="Arial" w:cs="Arial"/>
        </w:rPr>
        <w:t xml:space="preserve"> i zainteresiranoj javnosti i da objavi </w:t>
      </w:r>
      <w:r w:rsidR="00191A4F" w:rsidRPr="00ED3F84">
        <w:rPr>
          <w:rFonts w:ascii="Arial" w:eastAsia="Times New Roman" w:hAnsi="Arial" w:cs="Arial"/>
        </w:rPr>
        <w:t xml:space="preserve">dopunjenu </w:t>
      </w:r>
      <w:r w:rsidRPr="00ED3F84">
        <w:rPr>
          <w:rFonts w:ascii="Arial" w:eastAsia="Times New Roman" w:hAnsi="Arial" w:cs="Arial"/>
        </w:rPr>
        <w:t xml:space="preserve">Studiju i </w:t>
      </w:r>
      <w:r w:rsidR="00191A4F" w:rsidRPr="00ED3F84">
        <w:rPr>
          <w:rFonts w:ascii="Arial" w:eastAsia="Times New Roman" w:hAnsi="Arial" w:cs="Arial"/>
        </w:rPr>
        <w:t>Zajedničko mišljenje</w:t>
      </w:r>
      <w:r w:rsidRPr="00ED3F84">
        <w:rPr>
          <w:rFonts w:ascii="Arial" w:eastAsia="Times New Roman" w:hAnsi="Arial" w:cs="Arial"/>
        </w:rPr>
        <w:t xml:space="preserve"> na internetskoj stranici Ministarstva.</w:t>
      </w:r>
    </w:p>
    <w:p w14:paraId="34F89E1B" w14:textId="77777777" w:rsidR="00266CD8" w:rsidRPr="00ED3F84" w:rsidRDefault="00266CD8" w:rsidP="00726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D6443B" w14:textId="77777777" w:rsidR="00506162" w:rsidRPr="00ED3F84" w:rsidRDefault="00191A4F" w:rsidP="007260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lastRenderedPageBreak/>
        <w:t>Rok za dostavljanje primjedbi</w:t>
      </w:r>
      <w:r w:rsidR="00506162" w:rsidRPr="00ED3F84">
        <w:rPr>
          <w:rFonts w:ascii="Arial" w:eastAsia="Times New Roman" w:hAnsi="Arial" w:cs="Arial"/>
        </w:rPr>
        <w:t xml:space="preserve"> i mišlj</w:t>
      </w:r>
      <w:r w:rsidR="0072604F" w:rsidRPr="00ED3F84">
        <w:rPr>
          <w:rFonts w:ascii="Arial" w:eastAsia="Times New Roman" w:hAnsi="Arial" w:cs="Arial"/>
        </w:rPr>
        <w:t>e</w:t>
      </w:r>
      <w:r w:rsidRPr="00ED3F84">
        <w:rPr>
          <w:rFonts w:ascii="Arial" w:eastAsia="Times New Roman" w:hAnsi="Arial" w:cs="Arial"/>
        </w:rPr>
        <w:t>nja zainteresiranh subjekata i</w:t>
      </w:r>
      <w:r w:rsidR="00506162" w:rsidRPr="00ED3F84">
        <w:rPr>
          <w:rFonts w:ascii="Arial" w:eastAsia="Times New Roman" w:hAnsi="Arial" w:cs="Arial"/>
        </w:rPr>
        <w:t xml:space="preserve"> zainteresirane javnosti </w:t>
      </w:r>
      <w:r w:rsidRPr="00ED3F84">
        <w:rPr>
          <w:rFonts w:ascii="Arial" w:eastAsia="Times New Roman" w:hAnsi="Arial" w:cs="Arial"/>
        </w:rPr>
        <w:t>na dopunjenu S</w:t>
      </w:r>
      <w:r w:rsidR="00761DB3" w:rsidRPr="00ED3F84">
        <w:rPr>
          <w:rFonts w:ascii="Arial" w:eastAsia="Times New Roman" w:hAnsi="Arial" w:cs="Arial"/>
        </w:rPr>
        <w:t>tudiju je</w:t>
      </w:r>
      <w:r w:rsidR="00D35FB9" w:rsidRPr="00ED3F84">
        <w:rPr>
          <w:rFonts w:ascii="Arial" w:eastAsia="Times New Roman" w:hAnsi="Arial" w:cs="Arial"/>
        </w:rPr>
        <w:t xml:space="preserve"> petnaest (</w:t>
      </w:r>
      <w:r w:rsidR="00506162" w:rsidRPr="00ED3F84">
        <w:rPr>
          <w:rFonts w:ascii="Arial" w:eastAsia="Times New Roman" w:hAnsi="Arial" w:cs="Arial"/>
        </w:rPr>
        <w:t>15</w:t>
      </w:r>
      <w:r w:rsidR="00D35FB9" w:rsidRPr="00ED3F84">
        <w:rPr>
          <w:rFonts w:ascii="Arial" w:eastAsia="Times New Roman" w:hAnsi="Arial" w:cs="Arial"/>
        </w:rPr>
        <w:t>)</w:t>
      </w:r>
      <w:r w:rsidR="00506162" w:rsidRPr="00ED3F84">
        <w:rPr>
          <w:rFonts w:ascii="Arial" w:eastAsia="Times New Roman" w:hAnsi="Arial" w:cs="Arial"/>
        </w:rPr>
        <w:t xml:space="preserve"> dana. </w:t>
      </w:r>
    </w:p>
    <w:p w14:paraId="77045DC7" w14:textId="77777777" w:rsidR="00266CD8" w:rsidRPr="00ED3F84" w:rsidRDefault="00266CD8" w:rsidP="007260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D8E8D08" w14:textId="77777777" w:rsidR="00506162" w:rsidRPr="00ED3F84" w:rsidRDefault="00266CD8" w:rsidP="007260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Nakon ovog roka </w:t>
      </w:r>
      <w:r w:rsidR="00506162" w:rsidRPr="00ED3F84">
        <w:rPr>
          <w:rFonts w:ascii="Arial" w:eastAsia="Times New Roman" w:hAnsi="Arial" w:cs="Arial"/>
        </w:rPr>
        <w:t>Komis</w:t>
      </w:r>
      <w:r w:rsidR="00F25770" w:rsidRPr="00ED3F84">
        <w:rPr>
          <w:rFonts w:ascii="Arial" w:eastAsia="Times New Roman" w:hAnsi="Arial" w:cs="Arial"/>
        </w:rPr>
        <w:t>i</w:t>
      </w:r>
      <w:r w:rsidR="00506162" w:rsidRPr="00ED3F84">
        <w:rPr>
          <w:rFonts w:ascii="Arial" w:eastAsia="Times New Roman" w:hAnsi="Arial" w:cs="Arial"/>
        </w:rPr>
        <w:t xml:space="preserve">ja razmatra pristigle primjedbe i mišljenja i dostavlja </w:t>
      </w:r>
      <w:r w:rsidR="0072604F" w:rsidRPr="00ED3F84">
        <w:rPr>
          <w:rFonts w:ascii="Arial" w:eastAsia="Times New Roman" w:hAnsi="Arial" w:cs="Arial"/>
        </w:rPr>
        <w:t>F</w:t>
      </w:r>
      <w:r w:rsidR="00661095" w:rsidRPr="00ED3F84">
        <w:rPr>
          <w:rFonts w:ascii="Arial" w:eastAsia="Times New Roman" w:hAnsi="Arial" w:cs="Arial"/>
        </w:rPr>
        <w:t>inalni i</w:t>
      </w:r>
      <w:r w:rsidR="00506162" w:rsidRPr="00ED3F84">
        <w:rPr>
          <w:rFonts w:ascii="Arial" w:eastAsia="Times New Roman" w:hAnsi="Arial" w:cs="Arial"/>
        </w:rPr>
        <w:t>zvještaj na dopunje</w:t>
      </w:r>
      <w:r w:rsidR="00191A4F" w:rsidRPr="00ED3F84">
        <w:rPr>
          <w:rFonts w:ascii="Arial" w:eastAsia="Times New Roman" w:hAnsi="Arial" w:cs="Arial"/>
        </w:rPr>
        <w:t>nu Studiju na način definisan</w:t>
      </w:r>
      <w:r w:rsidR="00D5032C" w:rsidRPr="00ED3F84">
        <w:rPr>
          <w:rFonts w:ascii="Arial" w:eastAsia="Times New Roman" w:hAnsi="Arial" w:cs="Arial"/>
        </w:rPr>
        <w:t xml:space="preserve"> čl</w:t>
      </w:r>
      <w:r w:rsidR="00367C8B" w:rsidRPr="00ED3F84">
        <w:rPr>
          <w:rFonts w:ascii="Arial" w:eastAsia="Times New Roman" w:hAnsi="Arial" w:cs="Arial"/>
        </w:rPr>
        <w:t>.</w:t>
      </w:r>
      <w:r w:rsidR="00D5032C" w:rsidRPr="00ED3F84">
        <w:rPr>
          <w:rFonts w:ascii="Arial" w:eastAsia="Times New Roman" w:hAnsi="Arial" w:cs="Arial"/>
        </w:rPr>
        <w:t xml:space="preserve"> 11</w:t>
      </w:r>
      <w:r w:rsidR="00506162" w:rsidRPr="00ED3F84">
        <w:rPr>
          <w:rFonts w:ascii="Arial" w:eastAsia="Times New Roman" w:hAnsi="Arial" w:cs="Arial"/>
        </w:rPr>
        <w:t>.</w:t>
      </w:r>
    </w:p>
    <w:p w14:paraId="60C561EB" w14:textId="77777777" w:rsidR="00506162" w:rsidRPr="00ED3F84" w:rsidRDefault="00506162" w:rsidP="005D4128">
      <w:pPr>
        <w:spacing w:after="0" w:line="240" w:lineRule="auto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 </w:t>
      </w:r>
    </w:p>
    <w:p w14:paraId="0F4A5183" w14:textId="77777777" w:rsidR="00191A4F" w:rsidRPr="00ED3F84" w:rsidRDefault="00191A4F" w:rsidP="00191A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Studija može biti dopunjena samo jednom.</w:t>
      </w:r>
    </w:p>
    <w:p w14:paraId="3125B99A" w14:textId="77777777" w:rsidR="00191A4F" w:rsidRPr="00ED3F84" w:rsidRDefault="00191A4F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4E0677" w14:textId="77777777" w:rsidR="00506162" w:rsidRPr="00ED3F84" w:rsidRDefault="00506162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  <w:b/>
          <w:bCs/>
        </w:rPr>
        <w:t>Član 1</w:t>
      </w:r>
      <w:r w:rsidR="00223290" w:rsidRPr="00ED3F84">
        <w:rPr>
          <w:rFonts w:ascii="Arial" w:eastAsia="Times New Roman" w:hAnsi="Arial" w:cs="Arial"/>
          <w:b/>
          <w:bCs/>
        </w:rPr>
        <w:t>3</w:t>
      </w:r>
      <w:r w:rsidRPr="00ED3F84">
        <w:rPr>
          <w:rFonts w:ascii="Arial" w:eastAsia="Times New Roman" w:hAnsi="Arial" w:cs="Arial"/>
        </w:rPr>
        <w:t>.</w:t>
      </w:r>
    </w:p>
    <w:p w14:paraId="60C17A3D" w14:textId="7D225038" w:rsidR="00907C00" w:rsidRPr="00ED3F84" w:rsidRDefault="00907C00" w:rsidP="00907C0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Upravno rješavanje na osnovu ocjene Studije</w:t>
      </w:r>
    </w:p>
    <w:p w14:paraId="66DD84E1" w14:textId="77777777" w:rsidR="00720E80" w:rsidRPr="00ED3F84" w:rsidRDefault="00720E80" w:rsidP="00907C00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B3F9250" w14:textId="3B28886B" w:rsidR="00416105" w:rsidRPr="00ED3F84" w:rsidRDefault="00E86F85" w:rsidP="007102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 Ministarstvo u roku od petnaest (15) dana od dana prijema Finalnog izvještaja Komisije za ocjenu Studije iz čl. 11. ovog Pravilnika</w:t>
      </w:r>
      <w:r w:rsidR="00416105" w:rsidRPr="00ED3F84">
        <w:rPr>
          <w:rFonts w:ascii="Arial" w:eastAsia="Times New Roman" w:hAnsi="Arial" w:cs="Arial"/>
        </w:rPr>
        <w:t xml:space="preserve"> donosi Zaključak o ocjeni Studije</w:t>
      </w:r>
      <w:r w:rsidR="00907C00" w:rsidRPr="00ED3F84">
        <w:rPr>
          <w:rFonts w:ascii="Arial" w:eastAsia="Times New Roman" w:hAnsi="Arial" w:cs="Arial"/>
        </w:rPr>
        <w:t xml:space="preserve"> protiv koga je kao pravni</w:t>
      </w:r>
      <w:r w:rsidRPr="00ED3F84">
        <w:rPr>
          <w:rFonts w:ascii="Arial" w:eastAsia="Times New Roman" w:hAnsi="Arial" w:cs="Arial"/>
        </w:rPr>
        <w:t xml:space="preserve"> </w:t>
      </w:r>
      <w:r w:rsidR="00907C00" w:rsidRPr="00ED3F84">
        <w:rPr>
          <w:rFonts w:ascii="Arial" w:eastAsia="Times New Roman" w:hAnsi="Arial" w:cs="Arial"/>
        </w:rPr>
        <w:t>lijek moguće pokrenuti upravni spor</w:t>
      </w:r>
      <w:r w:rsidRPr="00ED3F84">
        <w:rPr>
          <w:rFonts w:ascii="Arial" w:eastAsia="Times New Roman" w:hAnsi="Arial" w:cs="Arial"/>
        </w:rPr>
        <w:t xml:space="preserve"> kod nadležnog Suda</w:t>
      </w:r>
      <w:r w:rsidR="00907C00" w:rsidRPr="00ED3F84">
        <w:rPr>
          <w:rFonts w:ascii="Arial" w:eastAsia="Times New Roman" w:hAnsi="Arial" w:cs="Arial"/>
        </w:rPr>
        <w:t>.</w:t>
      </w:r>
    </w:p>
    <w:p w14:paraId="30DCFA74" w14:textId="77777777" w:rsidR="00416105" w:rsidRPr="00ED3F84" w:rsidRDefault="00416105" w:rsidP="0071023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81037E" w14:textId="1D063402" w:rsidR="00506162" w:rsidRPr="00ED3F84" w:rsidRDefault="00191A4F" w:rsidP="007102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N</w:t>
      </w:r>
      <w:r w:rsidR="0071023B" w:rsidRPr="00ED3F84">
        <w:rPr>
          <w:rFonts w:ascii="Arial" w:eastAsia="Times New Roman" w:hAnsi="Arial" w:cs="Arial"/>
        </w:rPr>
        <w:t xml:space="preserve">a pisani prijedlog predsjednika Komisije </w:t>
      </w:r>
      <w:r w:rsidR="00CD7767" w:rsidRPr="00ED3F84">
        <w:rPr>
          <w:rFonts w:ascii="Arial" w:eastAsia="Times New Roman" w:hAnsi="Arial" w:cs="Arial"/>
        </w:rPr>
        <w:t>u skladu sa</w:t>
      </w:r>
      <w:r w:rsidR="0071023B" w:rsidRPr="00ED3F84">
        <w:rPr>
          <w:rFonts w:ascii="Arial" w:eastAsia="Times New Roman" w:hAnsi="Arial" w:cs="Arial"/>
        </w:rPr>
        <w:t xml:space="preserve"> </w:t>
      </w:r>
      <w:r w:rsidR="00CD7767" w:rsidRPr="00ED3F84">
        <w:rPr>
          <w:rFonts w:ascii="Arial" w:eastAsia="Times New Roman" w:hAnsi="Arial" w:cs="Arial"/>
        </w:rPr>
        <w:t>stavom</w:t>
      </w:r>
      <w:r w:rsidR="0071023B" w:rsidRPr="00ED3F84">
        <w:rPr>
          <w:rFonts w:ascii="Arial" w:eastAsia="Times New Roman" w:hAnsi="Arial" w:cs="Arial"/>
        </w:rPr>
        <w:t xml:space="preserve"> </w:t>
      </w:r>
      <w:r w:rsidR="001B41D8" w:rsidRPr="00ED3F84">
        <w:rPr>
          <w:rFonts w:ascii="Arial" w:eastAsia="Times New Roman" w:hAnsi="Arial" w:cs="Arial"/>
        </w:rPr>
        <w:t>2</w:t>
      </w:r>
      <w:r w:rsidR="0071023B" w:rsidRPr="00ED3F84">
        <w:rPr>
          <w:rFonts w:ascii="Arial" w:eastAsia="Times New Roman" w:hAnsi="Arial" w:cs="Arial"/>
        </w:rPr>
        <w:t xml:space="preserve">. </w:t>
      </w:r>
      <w:r w:rsidR="00CD7767" w:rsidRPr="00ED3F84">
        <w:rPr>
          <w:rFonts w:ascii="Arial" w:eastAsia="Times New Roman" w:hAnsi="Arial" w:cs="Arial"/>
        </w:rPr>
        <w:t>čl.</w:t>
      </w:r>
      <w:r w:rsidR="001B41D8" w:rsidRPr="00ED3F84">
        <w:rPr>
          <w:rFonts w:ascii="Arial" w:eastAsia="Times New Roman" w:hAnsi="Arial" w:cs="Arial"/>
        </w:rPr>
        <w:t xml:space="preserve"> 15. ovog Pravilnika</w:t>
      </w:r>
      <w:r w:rsidR="0071023B" w:rsidRPr="00ED3F84">
        <w:rPr>
          <w:rFonts w:ascii="Arial" w:eastAsia="Times New Roman" w:hAnsi="Arial" w:cs="Arial"/>
        </w:rPr>
        <w:t>,</w:t>
      </w:r>
      <w:r w:rsidR="00506162" w:rsidRPr="00ED3F84">
        <w:rPr>
          <w:rFonts w:ascii="Arial" w:eastAsia="Times New Roman" w:hAnsi="Arial" w:cs="Arial"/>
        </w:rPr>
        <w:t xml:space="preserve"> </w:t>
      </w:r>
      <w:r w:rsidR="00ED3F84">
        <w:rPr>
          <w:rFonts w:ascii="Arial" w:eastAsia="Times New Roman" w:hAnsi="Arial" w:cs="Arial"/>
        </w:rPr>
        <w:t>Ministarstvo</w:t>
      </w:r>
      <w:r w:rsidR="00506162" w:rsidRPr="00ED3F84">
        <w:rPr>
          <w:rFonts w:ascii="Arial" w:eastAsia="Times New Roman" w:hAnsi="Arial" w:cs="Arial"/>
        </w:rPr>
        <w:t xml:space="preserve"> izdaje </w:t>
      </w:r>
      <w:r w:rsidRPr="00ED3F84">
        <w:rPr>
          <w:rFonts w:ascii="Arial" w:eastAsia="Times New Roman" w:hAnsi="Arial" w:cs="Arial"/>
          <w:bCs/>
        </w:rPr>
        <w:t>Z</w:t>
      </w:r>
      <w:r w:rsidR="00506162" w:rsidRPr="00ED3F84">
        <w:rPr>
          <w:rFonts w:ascii="Arial" w:eastAsia="Times New Roman" w:hAnsi="Arial" w:cs="Arial"/>
          <w:bCs/>
        </w:rPr>
        <w:t>aključak</w:t>
      </w:r>
      <w:r w:rsidR="00506162" w:rsidRPr="00ED3F84">
        <w:rPr>
          <w:rFonts w:ascii="Arial" w:eastAsia="Times New Roman" w:hAnsi="Arial" w:cs="Arial"/>
        </w:rPr>
        <w:t xml:space="preserve">  o visini naknade za rad članova stručne komisije koji </w:t>
      </w:r>
      <w:r w:rsidR="00367C8B" w:rsidRPr="00ED3F84">
        <w:rPr>
          <w:rFonts w:ascii="Arial" w:eastAsia="Times New Roman" w:hAnsi="Arial" w:cs="Arial"/>
        </w:rPr>
        <w:t xml:space="preserve">je </w:t>
      </w:r>
      <w:r w:rsidR="00506162" w:rsidRPr="00ED3F84">
        <w:rPr>
          <w:rFonts w:ascii="Arial" w:eastAsia="Times New Roman" w:hAnsi="Arial" w:cs="Arial"/>
        </w:rPr>
        <w:t xml:space="preserve">podnosilac zahtjeva </w:t>
      </w:r>
      <w:r w:rsidR="00367C8B" w:rsidRPr="00ED3F84">
        <w:rPr>
          <w:rFonts w:ascii="Arial" w:eastAsia="Times New Roman" w:hAnsi="Arial" w:cs="Arial"/>
        </w:rPr>
        <w:t xml:space="preserve">dužan </w:t>
      </w:r>
      <w:r w:rsidR="00506162" w:rsidRPr="00ED3F84">
        <w:rPr>
          <w:rFonts w:ascii="Arial" w:eastAsia="Times New Roman" w:hAnsi="Arial" w:cs="Arial"/>
        </w:rPr>
        <w:t>upla</w:t>
      </w:r>
      <w:r w:rsidR="00367C8B" w:rsidRPr="00ED3F84">
        <w:rPr>
          <w:rFonts w:ascii="Arial" w:eastAsia="Times New Roman" w:hAnsi="Arial" w:cs="Arial"/>
        </w:rPr>
        <w:t>titi</w:t>
      </w:r>
      <w:r w:rsidR="00506162" w:rsidRPr="00ED3F84">
        <w:rPr>
          <w:rFonts w:ascii="Arial" w:eastAsia="Times New Roman" w:hAnsi="Arial" w:cs="Arial"/>
        </w:rPr>
        <w:t xml:space="preserve"> u roku od</w:t>
      </w:r>
      <w:r w:rsidR="009A3925" w:rsidRPr="00ED3F84">
        <w:rPr>
          <w:rFonts w:ascii="Arial" w:eastAsia="Times New Roman" w:hAnsi="Arial" w:cs="Arial"/>
        </w:rPr>
        <w:t xml:space="preserve"> sedam (</w:t>
      </w:r>
      <w:r w:rsidR="00506162" w:rsidRPr="00ED3F84">
        <w:rPr>
          <w:rFonts w:ascii="Arial" w:eastAsia="Times New Roman" w:hAnsi="Arial" w:cs="Arial"/>
        </w:rPr>
        <w:t>7</w:t>
      </w:r>
      <w:r w:rsidR="009A3925" w:rsidRPr="00ED3F84">
        <w:rPr>
          <w:rFonts w:ascii="Arial" w:eastAsia="Times New Roman" w:hAnsi="Arial" w:cs="Arial"/>
        </w:rPr>
        <w:t>)</w:t>
      </w:r>
      <w:r w:rsidR="00D5032C" w:rsidRPr="00ED3F84">
        <w:rPr>
          <w:rFonts w:ascii="Arial" w:eastAsia="Times New Roman" w:hAnsi="Arial" w:cs="Arial"/>
        </w:rPr>
        <w:t xml:space="preserve"> dana</w:t>
      </w:r>
      <w:r w:rsidR="004F2E8A" w:rsidRPr="00ED3F84">
        <w:rPr>
          <w:rFonts w:ascii="Arial" w:eastAsia="Times New Roman" w:hAnsi="Arial" w:cs="Arial"/>
        </w:rPr>
        <w:t xml:space="preserve"> od dana prijema</w:t>
      </w:r>
      <w:r w:rsidR="00367C8B" w:rsidRPr="00ED3F84">
        <w:rPr>
          <w:rFonts w:ascii="Arial" w:eastAsia="Times New Roman" w:hAnsi="Arial" w:cs="Arial"/>
        </w:rPr>
        <w:t>.</w:t>
      </w:r>
    </w:p>
    <w:p w14:paraId="786FB9F5" w14:textId="77777777" w:rsidR="00562757" w:rsidRPr="00ED3F84" w:rsidRDefault="00562757" w:rsidP="005D41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13DED41" w14:textId="34341979" w:rsidR="00367C8B" w:rsidRPr="00ED3F84" w:rsidRDefault="00506162" w:rsidP="005D41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Na osnovu </w:t>
      </w:r>
      <w:r w:rsidR="00252FA5" w:rsidRPr="00ED3F84">
        <w:rPr>
          <w:rFonts w:ascii="Arial" w:eastAsia="Times New Roman" w:hAnsi="Arial" w:cs="Arial"/>
        </w:rPr>
        <w:t>Zaključka o ocjeni Studije</w:t>
      </w:r>
      <w:r w:rsidR="00907C00" w:rsidRPr="00ED3F84">
        <w:rPr>
          <w:rFonts w:ascii="Arial" w:eastAsia="Times New Roman" w:hAnsi="Arial" w:cs="Arial"/>
        </w:rPr>
        <w:t xml:space="preserve"> ukoliko se utvrdi da protiv istog nije pokrenut upravni spor kod nadležnog Suda,</w:t>
      </w:r>
      <w:r w:rsidRPr="00ED3F84">
        <w:rPr>
          <w:rFonts w:ascii="Arial" w:eastAsia="Times New Roman" w:hAnsi="Arial" w:cs="Arial"/>
        </w:rPr>
        <w:t xml:space="preserve"> </w:t>
      </w:r>
      <w:r w:rsidR="00E86F85" w:rsidRPr="00ED3F84">
        <w:rPr>
          <w:rFonts w:ascii="Arial" w:eastAsia="Times New Roman" w:hAnsi="Arial" w:cs="Arial"/>
        </w:rPr>
        <w:t xml:space="preserve">Ministarstvo </w:t>
      </w:r>
      <w:r w:rsidR="00367C8B" w:rsidRPr="00ED3F84">
        <w:rPr>
          <w:rFonts w:ascii="Arial" w:eastAsia="Times New Roman" w:hAnsi="Arial" w:cs="Arial"/>
        </w:rPr>
        <w:t>donosi:</w:t>
      </w:r>
    </w:p>
    <w:p w14:paraId="6FC3BD30" w14:textId="77777777" w:rsidR="003F5A4B" w:rsidRPr="00ED3F84" w:rsidRDefault="00506162" w:rsidP="003F5A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Rješenje o okolišnoj dozvoli </w:t>
      </w:r>
      <w:r w:rsidR="00367C8B" w:rsidRPr="00ED3F84">
        <w:rPr>
          <w:rFonts w:ascii="Arial" w:eastAsia="Times New Roman" w:hAnsi="Arial" w:cs="Arial"/>
        </w:rPr>
        <w:t>za pozitivno ocijenjenu Studiju i ukoliko Zahtjev za izdavanje okolišne dozvole nema drugih formalno-pravnih nedostataka,</w:t>
      </w:r>
      <w:r w:rsidR="003F5A4B" w:rsidRPr="00ED3F84">
        <w:rPr>
          <w:rFonts w:ascii="Arial" w:eastAsia="Times New Roman" w:hAnsi="Arial" w:cs="Arial"/>
        </w:rPr>
        <w:t xml:space="preserve"> ili</w:t>
      </w:r>
    </w:p>
    <w:p w14:paraId="433DCDE7" w14:textId="77777777" w:rsidR="00506162" w:rsidRPr="00ED3F84" w:rsidRDefault="00506162" w:rsidP="003F5A4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Rješenje o odbacivanju zahtjeva za izdavanje okolišne dozvole</w:t>
      </w:r>
      <w:r w:rsidR="001B41D8" w:rsidRPr="00ED3F84">
        <w:rPr>
          <w:rFonts w:ascii="Arial" w:eastAsia="Times New Roman" w:hAnsi="Arial" w:cs="Arial"/>
        </w:rPr>
        <w:t xml:space="preserve"> ukoliko</w:t>
      </w:r>
      <w:r w:rsidR="007C07C0" w:rsidRPr="00ED3F84">
        <w:rPr>
          <w:rFonts w:ascii="Arial" w:eastAsia="Times New Roman" w:hAnsi="Arial" w:cs="Arial"/>
        </w:rPr>
        <w:t xml:space="preserve"> Studija ne zadovoljava m</w:t>
      </w:r>
      <w:r w:rsidR="00F661C9" w:rsidRPr="00ED3F84">
        <w:rPr>
          <w:rFonts w:ascii="Arial" w:eastAsia="Times New Roman" w:hAnsi="Arial" w:cs="Arial"/>
        </w:rPr>
        <w:t>inimalni prag ocjene iz čl. 9</w:t>
      </w:r>
      <w:r w:rsidR="00980946" w:rsidRPr="00ED3F84">
        <w:rPr>
          <w:rFonts w:ascii="Arial" w:eastAsia="Times New Roman" w:hAnsi="Arial" w:cs="Arial"/>
        </w:rPr>
        <w:t>.</w:t>
      </w:r>
      <w:r w:rsidR="001B41D8" w:rsidRPr="00ED3F84">
        <w:rPr>
          <w:rFonts w:ascii="Arial" w:eastAsia="Times New Roman" w:hAnsi="Arial" w:cs="Arial"/>
        </w:rPr>
        <w:t xml:space="preserve"> ili Zahtjev za izdavanje okolišne dozvole nije ispunio druge formalno-pravne </w:t>
      </w:r>
      <w:r w:rsidR="003F5A4B" w:rsidRPr="00ED3F84">
        <w:rPr>
          <w:rFonts w:ascii="Arial" w:eastAsia="Times New Roman" w:hAnsi="Arial" w:cs="Arial"/>
        </w:rPr>
        <w:t>zahtjeve</w:t>
      </w:r>
      <w:r w:rsidR="001B41D8" w:rsidRPr="00ED3F84">
        <w:rPr>
          <w:rFonts w:ascii="Arial" w:eastAsia="Times New Roman" w:hAnsi="Arial" w:cs="Arial"/>
        </w:rPr>
        <w:t>.</w:t>
      </w:r>
    </w:p>
    <w:p w14:paraId="3510ED50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656CDA18" w14:textId="4DC21212" w:rsidR="00506162" w:rsidRPr="00ED3F84" w:rsidRDefault="00252FA5" w:rsidP="006610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Zaključak o ocjeni Studije, </w:t>
      </w:r>
      <w:r w:rsidR="00506162" w:rsidRPr="00ED3F84">
        <w:rPr>
          <w:rFonts w:ascii="Arial" w:eastAsia="Times New Roman" w:hAnsi="Arial" w:cs="Arial"/>
        </w:rPr>
        <w:t>Rješenje o okolišnoj dozvoli ili Rješenje o odbacivanju zahtjeva za izdavanje okolišne dozvole dostavlja se podnosiocu zahtjeva, zainteresiranim subjektima, zainteresiranoj javnosti koja je uzela učešće u upravnom postupku i Federalnoj upravi za inspekcijske poslov</w:t>
      </w:r>
      <w:r w:rsidRPr="00ED3F84">
        <w:rPr>
          <w:rFonts w:ascii="Arial" w:eastAsia="Times New Roman" w:hAnsi="Arial" w:cs="Arial"/>
        </w:rPr>
        <w:t>e</w:t>
      </w:r>
      <w:r w:rsidR="005F07D1">
        <w:rPr>
          <w:rFonts w:ascii="Arial" w:eastAsia="Times New Roman" w:hAnsi="Arial" w:cs="Arial"/>
        </w:rPr>
        <w:t>.</w:t>
      </w:r>
    </w:p>
    <w:p w14:paraId="1BF7C83A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0BC91611" w14:textId="293C1196" w:rsidR="00506162" w:rsidRPr="00ED3F84" w:rsidRDefault="00506162" w:rsidP="0066109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 xml:space="preserve">Ukoliko je Ministarstvo izdalo Rješenje o odbacivanju zahtjeva za izdavanje okolišne dozvole, novizahtjev, sa novom Studijom, može biti podnesen najranije u periodu od šest </w:t>
      </w:r>
      <w:r w:rsidR="00935FDF" w:rsidRPr="00ED3F84">
        <w:rPr>
          <w:rFonts w:ascii="Arial" w:eastAsia="Times New Roman" w:hAnsi="Arial" w:cs="Arial"/>
        </w:rPr>
        <w:t xml:space="preserve">(6) </w:t>
      </w:r>
      <w:r w:rsidRPr="00ED3F84">
        <w:rPr>
          <w:rFonts w:ascii="Arial" w:eastAsia="Times New Roman" w:hAnsi="Arial" w:cs="Arial"/>
        </w:rPr>
        <w:t>mjeseci od dana uručenja rješenja o odbacivanju zahtjeva podnosiocu zahtjeva.</w:t>
      </w:r>
    </w:p>
    <w:p w14:paraId="3C60381B" w14:textId="77777777" w:rsidR="00562757" w:rsidRPr="00ED3F84" w:rsidRDefault="00562757" w:rsidP="006610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554AE9" w14:textId="77777777" w:rsidR="00506162" w:rsidRPr="00ED3F84" w:rsidRDefault="00223290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3F84">
        <w:rPr>
          <w:rFonts w:ascii="Arial" w:eastAsia="Times New Roman" w:hAnsi="Arial" w:cs="Arial"/>
          <w:b/>
        </w:rPr>
        <w:t>Član 14</w:t>
      </w:r>
      <w:r w:rsidR="00506162" w:rsidRPr="00ED3F84">
        <w:rPr>
          <w:rFonts w:ascii="Arial" w:eastAsia="Times New Roman" w:hAnsi="Arial" w:cs="Arial"/>
          <w:b/>
        </w:rPr>
        <w:t>.</w:t>
      </w:r>
    </w:p>
    <w:p w14:paraId="2D27A416" w14:textId="380D6766" w:rsidR="00506162" w:rsidRPr="00ED3F84" w:rsidRDefault="00720E80" w:rsidP="005D412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 xml:space="preserve">Sadržaj </w:t>
      </w:r>
      <w:r w:rsidR="00506162" w:rsidRPr="00ED3F84">
        <w:rPr>
          <w:rFonts w:ascii="Arial" w:eastAsia="Times New Roman" w:hAnsi="Arial" w:cs="Arial"/>
          <w:b/>
        </w:rPr>
        <w:t>Rješenj</w:t>
      </w:r>
      <w:r w:rsidR="000204A4" w:rsidRPr="00ED3F84">
        <w:rPr>
          <w:rFonts w:ascii="Arial" w:eastAsia="Times New Roman" w:hAnsi="Arial" w:cs="Arial"/>
          <w:b/>
        </w:rPr>
        <w:t>a</w:t>
      </w:r>
      <w:r w:rsidR="00506162" w:rsidRPr="00ED3F84">
        <w:rPr>
          <w:rFonts w:ascii="Arial" w:eastAsia="Times New Roman" w:hAnsi="Arial" w:cs="Arial"/>
          <w:b/>
        </w:rPr>
        <w:t xml:space="preserve"> o okolinskoj dozvoli</w:t>
      </w:r>
      <w:r w:rsidRPr="00ED3F84">
        <w:rPr>
          <w:rFonts w:ascii="Arial" w:eastAsia="Times New Roman" w:hAnsi="Arial" w:cs="Arial"/>
          <w:b/>
        </w:rPr>
        <w:t xml:space="preserve"> za </w:t>
      </w:r>
      <w:r w:rsidR="00C44C35" w:rsidRPr="00ED3F84">
        <w:rPr>
          <w:rFonts w:ascii="Arial" w:eastAsia="Times New Roman" w:hAnsi="Arial" w:cs="Arial"/>
          <w:b/>
        </w:rPr>
        <w:t>pogone</w:t>
      </w:r>
      <w:r w:rsidRPr="00ED3F84">
        <w:rPr>
          <w:rFonts w:ascii="Arial" w:eastAsia="Times New Roman" w:hAnsi="Arial" w:cs="Arial"/>
          <w:b/>
        </w:rPr>
        <w:t xml:space="preserve"> za proizvodnju hidroelektrične energije</w:t>
      </w:r>
    </w:p>
    <w:p w14:paraId="64CEB8DB" w14:textId="77777777" w:rsidR="00562757" w:rsidRPr="00ED3F84" w:rsidRDefault="00562757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9693BB" w14:textId="007B6131" w:rsidR="00506162" w:rsidRPr="00ED3F84" w:rsidRDefault="00506162" w:rsidP="00661095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Rješenje o okolinskoj dozvoli se izdaje u roku od</w:t>
      </w:r>
      <w:r w:rsidR="009A3925" w:rsidRPr="00ED3F84">
        <w:rPr>
          <w:rFonts w:ascii="Arial" w:eastAsia="Times New Roman" w:hAnsi="Arial" w:cs="Arial"/>
        </w:rPr>
        <w:t xml:space="preserve"> </w:t>
      </w:r>
      <w:r w:rsidR="00907C00" w:rsidRPr="00ED3F84">
        <w:rPr>
          <w:rFonts w:ascii="Arial" w:eastAsia="Times New Roman" w:hAnsi="Arial" w:cs="Arial"/>
        </w:rPr>
        <w:t xml:space="preserve">petnaest </w:t>
      </w:r>
      <w:r w:rsidR="009A3925" w:rsidRPr="00ED3F84">
        <w:rPr>
          <w:rFonts w:ascii="Arial" w:eastAsia="Times New Roman" w:hAnsi="Arial" w:cs="Arial"/>
        </w:rPr>
        <w:t>(</w:t>
      </w:r>
      <w:r w:rsidR="00907C00" w:rsidRPr="00ED3F84">
        <w:rPr>
          <w:rFonts w:ascii="Arial" w:eastAsia="Times New Roman" w:hAnsi="Arial" w:cs="Arial"/>
        </w:rPr>
        <w:t>15</w:t>
      </w:r>
      <w:r w:rsidR="009A3925" w:rsidRPr="00ED3F84">
        <w:rPr>
          <w:rFonts w:ascii="Arial" w:eastAsia="Times New Roman" w:hAnsi="Arial" w:cs="Arial"/>
        </w:rPr>
        <w:t>)</w:t>
      </w:r>
      <w:r w:rsidR="00661095" w:rsidRPr="00ED3F84">
        <w:rPr>
          <w:rFonts w:ascii="Arial" w:eastAsia="Times New Roman" w:hAnsi="Arial" w:cs="Arial"/>
        </w:rPr>
        <w:t xml:space="preserve"> dana od dana prijema </w:t>
      </w:r>
      <w:r w:rsidR="00E86F85" w:rsidRPr="00ED3F84">
        <w:rPr>
          <w:rFonts w:ascii="Arial" w:eastAsia="Times New Roman" w:hAnsi="Arial" w:cs="Arial"/>
        </w:rPr>
        <w:t xml:space="preserve">obavijesti nadležnog Suda da nije pokrenut upravni spor na Zaključak o ocjeni Studije kojim je Studija </w:t>
      </w:r>
      <w:r w:rsidR="004F2E8A" w:rsidRPr="00ED3F84">
        <w:rPr>
          <w:rFonts w:ascii="Arial" w:eastAsia="Times New Roman" w:hAnsi="Arial" w:cs="Arial"/>
        </w:rPr>
        <w:t>ocijenjena pozitivno</w:t>
      </w:r>
      <w:r w:rsidRPr="00ED3F84">
        <w:rPr>
          <w:rFonts w:ascii="Arial" w:eastAsia="Times New Roman" w:hAnsi="Arial" w:cs="Arial"/>
        </w:rPr>
        <w:t xml:space="preserve">, </w:t>
      </w:r>
      <w:r w:rsidR="00E86F85" w:rsidRPr="00ED3F84">
        <w:rPr>
          <w:rFonts w:ascii="Arial" w:eastAsia="Times New Roman" w:hAnsi="Arial" w:cs="Arial"/>
        </w:rPr>
        <w:t xml:space="preserve">a </w:t>
      </w:r>
      <w:r w:rsidRPr="00ED3F84">
        <w:rPr>
          <w:rFonts w:ascii="Arial" w:eastAsia="Times New Roman" w:hAnsi="Arial" w:cs="Arial"/>
        </w:rPr>
        <w:t>koje obavezno sadrži i:</w:t>
      </w:r>
    </w:p>
    <w:p w14:paraId="50AE5588" w14:textId="77777777" w:rsidR="00562757" w:rsidRPr="00ED3F84" w:rsidRDefault="00562757" w:rsidP="006610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143220" w14:textId="77777777" w:rsidR="00506162" w:rsidRPr="00ED3F84" w:rsidRDefault="00506162" w:rsidP="00ED3F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Mjere zaštite okoliša u toku pripreme za izgradnju,</w:t>
      </w:r>
      <w:r w:rsidR="00661095" w:rsidRPr="00ED3F84">
        <w:rPr>
          <w:rFonts w:ascii="Arial" w:eastAsia="Times New Roman" w:hAnsi="Arial" w:cs="Arial"/>
        </w:rPr>
        <w:t xml:space="preserve">u </w:t>
      </w:r>
      <w:r w:rsidRPr="00ED3F84">
        <w:rPr>
          <w:rFonts w:ascii="Arial" w:eastAsia="Times New Roman" w:hAnsi="Arial" w:cs="Arial"/>
        </w:rPr>
        <w:t>toku izgradnje i nakon izgradnje uvažavajući:</w:t>
      </w:r>
    </w:p>
    <w:p w14:paraId="60D3C8CB" w14:textId="77777777" w:rsidR="00506162" w:rsidRPr="00ED3F84" w:rsidRDefault="00506162" w:rsidP="00ED3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očuvanje biloške raznolikosti vodnih i o vodi ovisnih ekosistema u skladu sa Zakonom</w:t>
      </w:r>
      <w:r w:rsidR="00661095" w:rsidRPr="00ED3F84">
        <w:rPr>
          <w:rFonts w:ascii="Arial" w:eastAsia="Times New Roman" w:hAnsi="Arial" w:cs="Arial"/>
        </w:rPr>
        <w:t xml:space="preserve"> o zaštiti prirode</w:t>
      </w:r>
      <w:r w:rsidR="00F661C9" w:rsidRPr="00ED3F84">
        <w:rPr>
          <w:rFonts w:ascii="Arial" w:eastAsia="Times New Roman" w:hAnsi="Arial" w:cs="Arial"/>
        </w:rPr>
        <w:t xml:space="preserve"> </w:t>
      </w:r>
      <w:r w:rsidR="00661095" w:rsidRPr="00ED3F84">
        <w:rPr>
          <w:rFonts w:ascii="Arial" w:eastAsia="Times New Roman" w:hAnsi="Arial" w:cs="Arial"/>
        </w:rPr>
        <w:t>(</w:t>
      </w:r>
      <w:r w:rsidR="00C44C35" w:rsidRPr="00ED3F84">
        <w:rPr>
          <w:rFonts w:ascii="Arial" w:eastAsia="Times New Roman" w:hAnsi="Arial" w:cs="Arial"/>
        </w:rPr>
        <w:t>“Službene novine Federacije</w:t>
      </w:r>
      <w:r w:rsidR="00661095" w:rsidRPr="00ED3F84">
        <w:rPr>
          <w:rFonts w:ascii="Arial" w:eastAsia="Times New Roman" w:hAnsi="Arial" w:cs="Arial"/>
        </w:rPr>
        <w:t xml:space="preserve"> BiH</w:t>
      </w:r>
      <w:r w:rsidR="00C44C35" w:rsidRPr="00ED3F84">
        <w:rPr>
          <w:rFonts w:ascii="Arial" w:eastAsia="Times New Roman" w:hAnsi="Arial" w:cs="Arial"/>
        </w:rPr>
        <w:t>”</w:t>
      </w:r>
      <w:r w:rsidR="00661095" w:rsidRPr="00ED3F84">
        <w:rPr>
          <w:rFonts w:ascii="Arial" w:eastAsia="Times New Roman" w:hAnsi="Arial" w:cs="Arial"/>
        </w:rPr>
        <w:t>, broj: 66/13)</w:t>
      </w:r>
      <w:r w:rsidRPr="00ED3F84">
        <w:rPr>
          <w:rFonts w:ascii="Arial" w:eastAsia="Times New Roman" w:hAnsi="Arial" w:cs="Arial"/>
        </w:rPr>
        <w:t xml:space="preserve"> i Zakonom o vodama Federacije BiH ("Službene novine Federacije BiH", broj</w:t>
      </w:r>
      <w:r w:rsidR="001B41D8" w:rsidRPr="00ED3F84">
        <w:rPr>
          <w:rFonts w:ascii="Arial" w:eastAsia="Times New Roman" w:hAnsi="Arial" w:cs="Arial"/>
        </w:rPr>
        <w:t>:</w:t>
      </w:r>
      <w:r w:rsidRPr="00ED3F84">
        <w:rPr>
          <w:rFonts w:ascii="Arial" w:eastAsia="Times New Roman" w:hAnsi="Arial" w:cs="Arial"/>
        </w:rPr>
        <w:t xml:space="preserve"> 70/06)</w:t>
      </w:r>
      <w:r w:rsidR="00F661C9" w:rsidRPr="00ED3F84">
        <w:rPr>
          <w:rFonts w:ascii="Arial" w:eastAsia="Times New Roman" w:hAnsi="Arial" w:cs="Arial"/>
        </w:rPr>
        <w:t>,</w:t>
      </w:r>
    </w:p>
    <w:p w14:paraId="37CB056A" w14:textId="77777777" w:rsidR="00506162" w:rsidRPr="00ED3F84" w:rsidRDefault="00506162" w:rsidP="00ED3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da sva prirodna jezera i bare, sve lokve u priobalju veće od 0,01 ha, prirodne i doprirodne močvare veće od 0,25 ha, cretovi, izvori, ponori i potoci s obalnim pojasom od 2 metra, predstavljaju ekološki značajna područja,</w:t>
      </w:r>
    </w:p>
    <w:p w14:paraId="029B7C0B" w14:textId="77777777" w:rsidR="00506162" w:rsidRPr="00ED3F84" w:rsidRDefault="00506162" w:rsidP="00ED3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lastRenderedPageBreak/>
        <w:t>da se količin</w:t>
      </w:r>
      <w:r w:rsidR="00661095" w:rsidRPr="00ED3F84">
        <w:rPr>
          <w:rFonts w:ascii="Arial" w:eastAsia="Times New Roman" w:hAnsi="Arial" w:cs="Arial"/>
        </w:rPr>
        <w:t>a</w:t>
      </w:r>
      <w:r w:rsidRPr="00ED3F84">
        <w:rPr>
          <w:rFonts w:ascii="Arial" w:eastAsia="Times New Roman" w:hAnsi="Arial" w:cs="Arial"/>
        </w:rPr>
        <w:t xml:space="preserve"> vode u vlažnim staništima koja je neophodna za opstanak prirodnih vrijednosti i</w:t>
      </w:r>
      <w:r w:rsidR="00661095" w:rsidRPr="00ED3F84">
        <w:rPr>
          <w:rFonts w:ascii="Arial" w:eastAsia="Times New Roman" w:hAnsi="Arial" w:cs="Arial"/>
        </w:rPr>
        <w:t xml:space="preserve"> očuvanje biološke raznolikosti</w:t>
      </w:r>
      <w:r w:rsidRPr="00ED3F84">
        <w:rPr>
          <w:rFonts w:ascii="Arial" w:eastAsia="Times New Roman" w:hAnsi="Arial" w:cs="Arial"/>
        </w:rPr>
        <w:t xml:space="preserve"> određuje uz prethodno pribavljenu saglasnost organa uprave nadležnog za vode, a na osnovu studije o potrebnim količinama vodnih zaliha u vlažnim staništima, koju izrađuje </w:t>
      </w:r>
      <w:r w:rsidR="00223290" w:rsidRPr="00ED3F84">
        <w:rPr>
          <w:rFonts w:ascii="Arial" w:eastAsia="Times New Roman" w:hAnsi="Arial" w:cs="Arial"/>
        </w:rPr>
        <w:t xml:space="preserve">nadležne federalne i kantonalne institucije </w:t>
      </w:r>
      <w:r w:rsidRPr="00ED3F84">
        <w:rPr>
          <w:rFonts w:ascii="Arial" w:eastAsia="Times New Roman" w:hAnsi="Arial" w:cs="Arial"/>
        </w:rPr>
        <w:t>u saradnji s pravnom osobom za obavljanje poslova upravljanja vodama.,</w:t>
      </w:r>
    </w:p>
    <w:p w14:paraId="21F25EE1" w14:textId="77777777" w:rsidR="00506162" w:rsidRPr="00ED3F84" w:rsidRDefault="00506162" w:rsidP="00ED3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da se mora osigurati ekološki prihvatljiv protok vode u vlažnim staništima.,</w:t>
      </w:r>
    </w:p>
    <w:p w14:paraId="6A2EB002" w14:textId="77777777" w:rsidR="00506162" w:rsidRPr="00ED3F84" w:rsidRDefault="00506162" w:rsidP="00907C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 xml:space="preserve">da se čuvanje biološke raznolikosti voda u </w:t>
      </w:r>
      <w:r w:rsidR="007D3C0F" w:rsidRPr="00ED3F84">
        <w:rPr>
          <w:rFonts w:ascii="Arial" w:eastAsia="Times New Roman" w:hAnsi="Arial" w:cs="Arial"/>
        </w:rPr>
        <w:t xml:space="preserve">upravljanju vodama osigurava </w:t>
      </w:r>
      <w:r w:rsidRPr="00ED3F84">
        <w:rPr>
          <w:rFonts w:ascii="Arial" w:eastAsia="Times New Roman" w:hAnsi="Arial" w:cs="Arial"/>
        </w:rPr>
        <w:t>na načelima održivog razvoja,</w:t>
      </w:r>
      <w:r w:rsidR="003E5621" w:rsidRPr="00ED3F84">
        <w:rPr>
          <w:rFonts w:ascii="Arial" w:eastAsia="Times New Roman" w:hAnsi="Arial" w:cs="Arial"/>
        </w:rPr>
        <w:t xml:space="preserve"> te gdje je moguće, održavanje</w:t>
      </w:r>
      <w:r w:rsidRPr="00ED3F84">
        <w:rPr>
          <w:rFonts w:ascii="Arial" w:eastAsia="Times New Roman" w:hAnsi="Arial" w:cs="Arial"/>
        </w:rPr>
        <w:t xml:space="preserve"> prirodnog sistema i njihov</w:t>
      </w:r>
      <w:r w:rsidR="003E5621" w:rsidRPr="00ED3F84">
        <w:rPr>
          <w:rFonts w:ascii="Arial" w:eastAsia="Times New Roman" w:hAnsi="Arial" w:cs="Arial"/>
        </w:rPr>
        <w:t>om</w:t>
      </w:r>
      <w:r w:rsidRPr="00ED3F84">
        <w:rPr>
          <w:rFonts w:ascii="Arial" w:eastAsia="Times New Roman" w:hAnsi="Arial" w:cs="Arial"/>
        </w:rPr>
        <w:t xml:space="preserve"> obnov</w:t>
      </w:r>
      <w:r w:rsidR="003E5621" w:rsidRPr="00ED3F84">
        <w:rPr>
          <w:rFonts w:ascii="Arial" w:eastAsia="Times New Roman" w:hAnsi="Arial" w:cs="Arial"/>
        </w:rPr>
        <w:t>om</w:t>
      </w:r>
      <w:r w:rsidRPr="00ED3F84">
        <w:rPr>
          <w:rFonts w:ascii="Arial" w:eastAsia="Times New Roman" w:hAnsi="Arial" w:cs="Arial"/>
        </w:rPr>
        <w:t>,</w:t>
      </w:r>
    </w:p>
    <w:p w14:paraId="1C233E81" w14:textId="77777777" w:rsidR="00506162" w:rsidRPr="00ED3F84" w:rsidRDefault="00506162" w:rsidP="00ED3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da se</w:t>
      </w:r>
      <w:r w:rsidR="007C07C0" w:rsidRPr="00ED3F84">
        <w:rPr>
          <w:rFonts w:ascii="Arial" w:eastAsia="Times New Roman" w:hAnsi="Arial" w:cs="Arial"/>
        </w:rPr>
        <w:t xml:space="preserve"> u</w:t>
      </w:r>
      <w:r w:rsidRPr="00ED3F84">
        <w:rPr>
          <w:rFonts w:ascii="Arial" w:eastAsia="Times New Roman" w:hAnsi="Arial" w:cs="Arial"/>
        </w:rPr>
        <w:t>pravljanje vodama provodi  prema posebnim propisima,</w:t>
      </w:r>
    </w:p>
    <w:p w14:paraId="0F21A56C" w14:textId="77777777" w:rsidR="00506162" w:rsidRPr="00ED3F84" w:rsidRDefault="00506162" w:rsidP="00ED3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da se aktivnostima na vodi i u vodi ne smiju ugrožavati, oštećivati  niti uništavati vodena staništa,</w:t>
      </w:r>
    </w:p>
    <w:p w14:paraId="18D3C973" w14:textId="77777777" w:rsidR="00506162" w:rsidRPr="00ED3F84" w:rsidRDefault="00506162" w:rsidP="00ED3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da se očuvanje biolo</w:t>
      </w:r>
      <w:r w:rsidR="00F661C9" w:rsidRPr="00ED3F84">
        <w:rPr>
          <w:rFonts w:ascii="Arial" w:eastAsia="Times New Roman" w:hAnsi="Arial" w:cs="Arial"/>
        </w:rPr>
        <w:t>ške raznolikosti voda osigurava</w:t>
      </w:r>
      <w:r w:rsidRPr="00ED3F84">
        <w:rPr>
          <w:rFonts w:ascii="Arial" w:eastAsia="Times New Roman" w:hAnsi="Arial" w:cs="Arial"/>
        </w:rPr>
        <w:t xml:space="preserve"> provođenjem mjera za očuvanje stanišnih tipova u povoljnom stanju, te mjerama za očuvanje divljih vrsta/podvrsta. </w:t>
      </w:r>
    </w:p>
    <w:p w14:paraId="0FE3F083" w14:textId="77777777" w:rsidR="0049775E" w:rsidRPr="00ED3F84" w:rsidRDefault="0049775E" w:rsidP="00562757">
      <w:pPr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14:paraId="368E79C1" w14:textId="77777777" w:rsidR="00506162" w:rsidRPr="00ED3F84" w:rsidRDefault="00506162" w:rsidP="005F07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2.</w:t>
      </w:r>
      <w:r w:rsidR="0049775E" w:rsidRPr="00ED3F84">
        <w:rPr>
          <w:rFonts w:ascii="Arial" w:eastAsia="Times New Roman" w:hAnsi="Arial" w:cs="Arial"/>
        </w:rPr>
        <w:t xml:space="preserve"> Ekološki prihvatljiv protok izražen u skladu sa odredbama Pravilnika o na</w:t>
      </w:r>
      <w:r w:rsidR="0049775E" w:rsidRPr="00ED3F84">
        <w:rPr>
          <w:rFonts w:ascii="Arial" w:eastAsia="Times New Roman" w:hAnsi="Arial" w:cs="Arial" w:hint="eastAsia"/>
        </w:rPr>
        <w:t>č</w:t>
      </w:r>
      <w:r w:rsidR="0049775E" w:rsidRPr="00ED3F84">
        <w:rPr>
          <w:rFonts w:ascii="Arial" w:eastAsia="Times New Roman" w:hAnsi="Arial" w:cs="Arial"/>
        </w:rPr>
        <w:t>inu odre</w:t>
      </w:r>
      <w:r w:rsidR="0049775E" w:rsidRPr="00ED3F84">
        <w:rPr>
          <w:rFonts w:ascii="Arial" w:eastAsia="Times New Roman" w:hAnsi="Arial" w:cs="Arial" w:hint="eastAsia"/>
        </w:rPr>
        <w:t>đ</w:t>
      </w:r>
      <w:r w:rsidR="0049775E" w:rsidRPr="00ED3F84">
        <w:rPr>
          <w:rFonts w:ascii="Arial" w:eastAsia="Times New Roman" w:hAnsi="Arial" w:cs="Arial"/>
        </w:rPr>
        <w:t>ivanja ekološki prihvatljivog protoka</w:t>
      </w:r>
      <w:r w:rsidR="00CD7767" w:rsidRPr="00ED3F84">
        <w:rPr>
          <w:rFonts w:ascii="Arial" w:eastAsia="Times New Roman" w:hAnsi="Arial" w:cs="Arial"/>
        </w:rPr>
        <w:t xml:space="preserve"> </w:t>
      </w:r>
      <w:r w:rsidR="00367C8B" w:rsidRPr="00ED3F84">
        <w:rPr>
          <w:rFonts w:ascii="Arial" w:eastAsia="Times New Roman" w:hAnsi="Arial" w:cs="Arial"/>
        </w:rPr>
        <w:t>(</w:t>
      </w:r>
      <w:r w:rsidR="001A4B0C" w:rsidRPr="00ED3F84">
        <w:rPr>
          <w:rFonts w:ascii="Arial" w:eastAsia="Times New Roman" w:hAnsi="Arial" w:cs="Arial"/>
        </w:rPr>
        <w:t>“</w:t>
      </w:r>
      <w:r w:rsidR="00CD7767" w:rsidRPr="00ED3F84">
        <w:rPr>
          <w:rFonts w:ascii="Arial" w:eastAsia="Times New Roman" w:hAnsi="Arial" w:cs="Arial"/>
        </w:rPr>
        <w:t>Službene novine Federacije BiH</w:t>
      </w:r>
      <w:r w:rsidR="001A4B0C" w:rsidRPr="00ED3F84">
        <w:rPr>
          <w:rFonts w:ascii="Arial" w:eastAsia="Times New Roman" w:hAnsi="Arial" w:cs="Arial"/>
        </w:rPr>
        <w:t>”,</w:t>
      </w:r>
      <w:r w:rsidR="00CD7767" w:rsidRPr="00ED3F84">
        <w:rPr>
          <w:rFonts w:ascii="Arial" w:eastAsia="Times New Roman" w:hAnsi="Arial" w:cs="Arial"/>
        </w:rPr>
        <w:t xml:space="preserve"> br. 4/13</w:t>
      </w:r>
      <w:r w:rsidR="00F074BF" w:rsidRPr="00ED3F84">
        <w:rPr>
          <w:rFonts w:ascii="Arial" w:eastAsia="Times New Roman" w:hAnsi="Arial" w:cs="Arial"/>
        </w:rPr>
        <w:t>, 56/16</w:t>
      </w:r>
      <w:r w:rsidR="00CD7767" w:rsidRPr="00ED3F84">
        <w:rPr>
          <w:rFonts w:ascii="Arial" w:eastAsia="Times New Roman" w:hAnsi="Arial" w:cs="Arial"/>
        </w:rPr>
        <w:t xml:space="preserve"> i 62/19)</w:t>
      </w:r>
      <w:r w:rsidR="0049775E" w:rsidRPr="00ED3F84">
        <w:rPr>
          <w:rFonts w:ascii="Arial" w:eastAsia="Times New Roman" w:hAnsi="Arial" w:cs="Arial"/>
        </w:rPr>
        <w:t>, sa opisanim (skiciranim) mjestom</w:t>
      </w:r>
      <w:r w:rsidR="001A4B0C" w:rsidRPr="00ED3F84">
        <w:rPr>
          <w:rFonts w:ascii="Arial" w:eastAsia="Times New Roman" w:hAnsi="Arial" w:cs="Arial"/>
        </w:rPr>
        <w:t xml:space="preserve"> gdje se vrši kontrola EPP</w:t>
      </w:r>
      <w:r w:rsidR="0049775E" w:rsidRPr="00ED3F84">
        <w:rPr>
          <w:rFonts w:ascii="Arial" w:eastAsia="Times New Roman" w:hAnsi="Arial" w:cs="Arial"/>
        </w:rPr>
        <w:t>, načinom i u</w:t>
      </w:r>
      <w:r w:rsidR="001A4B0C" w:rsidRPr="00ED3F84">
        <w:rPr>
          <w:rFonts w:ascii="Arial" w:eastAsia="Times New Roman" w:hAnsi="Arial" w:cs="Arial"/>
        </w:rPr>
        <w:t xml:space="preserve">čestalosti vršenja kontrole EPP i/ili </w:t>
      </w:r>
      <w:r w:rsidR="0049775E" w:rsidRPr="00ED3F84">
        <w:rPr>
          <w:rFonts w:ascii="Arial" w:eastAsia="Times New Roman" w:hAnsi="Arial" w:cs="Arial"/>
        </w:rPr>
        <w:t>kontinuiran</w:t>
      </w:r>
      <w:r w:rsidR="001A4B0C" w:rsidRPr="00ED3F84">
        <w:rPr>
          <w:rFonts w:ascii="Arial" w:eastAsia="Times New Roman" w:hAnsi="Arial" w:cs="Arial"/>
        </w:rPr>
        <w:t xml:space="preserve">i </w:t>
      </w:r>
      <w:r w:rsidR="00CD7767" w:rsidRPr="00ED3F84">
        <w:rPr>
          <w:rFonts w:ascii="Arial" w:eastAsia="Times New Roman" w:hAnsi="Arial" w:cs="Arial"/>
        </w:rPr>
        <w:t>monitoring</w:t>
      </w:r>
      <w:r w:rsidR="00367C8B" w:rsidRPr="00ED3F84">
        <w:rPr>
          <w:rFonts w:ascii="Arial" w:eastAsia="Times New Roman" w:hAnsi="Arial" w:cs="Arial"/>
        </w:rPr>
        <w:t>.</w:t>
      </w:r>
    </w:p>
    <w:p w14:paraId="12E1A261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751F1EBA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3. Učestalost inspekcijskog nadzora inspekcije za vodu</w:t>
      </w:r>
      <w:r w:rsidR="00F661C9" w:rsidRPr="00ED3F84">
        <w:rPr>
          <w:rFonts w:ascii="Arial" w:eastAsia="Times New Roman" w:hAnsi="Arial" w:cs="Arial"/>
        </w:rPr>
        <w:t>.</w:t>
      </w:r>
    </w:p>
    <w:p w14:paraId="45EACE50" w14:textId="77777777" w:rsidR="00562757" w:rsidRPr="00ED3F84" w:rsidRDefault="00562757" w:rsidP="005D4128">
      <w:pPr>
        <w:spacing w:after="0" w:line="240" w:lineRule="auto"/>
        <w:rPr>
          <w:rFonts w:ascii="Arial" w:eastAsia="Times New Roman" w:hAnsi="Arial" w:cs="Arial"/>
        </w:rPr>
      </w:pPr>
    </w:p>
    <w:p w14:paraId="5BF9BFEF" w14:textId="77777777" w:rsidR="00506162" w:rsidRPr="00ED3F84" w:rsidRDefault="00506162" w:rsidP="005D4128">
      <w:pPr>
        <w:spacing w:after="0" w:line="240" w:lineRule="auto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4. Način zbrinjavanja materijala od iskopa/radova nastalih u toku izgradnje</w:t>
      </w:r>
      <w:r w:rsidR="00562757" w:rsidRPr="00ED3F84">
        <w:rPr>
          <w:rFonts w:ascii="Arial" w:eastAsia="Times New Roman" w:hAnsi="Arial" w:cs="Arial"/>
        </w:rPr>
        <w:t>.</w:t>
      </w:r>
    </w:p>
    <w:p w14:paraId="17450ABE" w14:textId="77777777" w:rsidR="00562757" w:rsidRPr="00ED3F84" w:rsidRDefault="00562757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B9E979" w14:textId="77777777" w:rsidR="00506162" w:rsidRPr="00ED3F84" w:rsidRDefault="00506162" w:rsidP="00510C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Rješenje o okolinskoj dozvoli  ne može se izdati bez važećeg vodnog akta</w:t>
      </w:r>
      <w:r w:rsidR="00510C5B" w:rsidRPr="00ED3F84">
        <w:rPr>
          <w:rFonts w:ascii="Arial" w:eastAsia="Times New Roman" w:hAnsi="Arial" w:cs="Arial"/>
        </w:rPr>
        <w:t xml:space="preserve"> izdatog</w:t>
      </w:r>
      <w:r w:rsidRPr="00ED3F84">
        <w:rPr>
          <w:rFonts w:ascii="Arial" w:eastAsia="Times New Roman" w:hAnsi="Arial" w:cs="Arial"/>
        </w:rPr>
        <w:t xml:space="preserve"> od strane nadležnog organa za vodu.</w:t>
      </w:r>
    </w:p>
    <w:p w14:paraId="4D3EA79D" w14:textId="77777777" w:rsidR="00562757" w:rsidRPr="00ED3F84" w:rsidRDefault="00562757" w:rsidP="00510C5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11802" w14:textId="77777777" w:rsidR="00506162" w:rsidRPr="00ED3F84" w:rsidRDefault="00506162" w:rsidP="00510C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Rješenje o okolinskoj dozvoli se dostavlj</w:t>
      </w:r>
      <w:r w:rsidR="005902E5" w:rsidRPr="00ED3F84">
        <w:rPr>
          <w:rFonts w:ascii="Arial" w:eastAsia="Times New Roman" w:hAnsi="Arial" w:cs="Arial"/>
        </w:rPr>
        <w:t>a podnosiocu zahtjeva, zaintere</w:t>
      </w:r>
      <w:r w:rsidRPr="00ED3F84">
        <w:rPr>
          <w:rFonts w:ascii="Arial" w:eastAsia="Times New Roman" w:hAnsi="Arial" w:cs="Arial"/>
        </w:rPr>
        <w:t>s</w:t>
      </w:r>
      <w:r w:rsidR="005902E5" w:rsidRPr="00ED3F84">
        <w:rPr>
          <w:rFonts w:ascii="Arial" w:eastAsia="Times New Roman" w:hAnsi="Arial" w:cs="Arial"/>
        </w:rPr>
        <w:t>i</w:t>
      </w:r>
      <w:r w:rsidRPr="00ED3F84">
        <w:rPr>
          <w:rFonts w:ascii="Arial" w:eastAsia="Times New Roman" w:hAnsi="Arial" w:cs="Arial"/>
        </w:rPr>
        <w:t>ranim subjektima i zainteresiranoj javnosti koja je uzela učešće u upravnom postupku i Federalnoj upravi za inspekcijske poslove.</w:t>
      </w:r>
    </w:p>
    <w:p w14:paraId="5FF30D18" w14:textId="77777777" w:rsidR="00562757" w:rsidRPr="00ED3F84" w:rsidRDefault="00562757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4A420A" w14:textId="77777777" w:rsidR="00506162" w:rsidRPr="00ED3F84" w:rsidRDefault="00223290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3F84">
        <w:rPr>
          <w:rFonts w:ascii="Arial" w:eastAsia="Times New Roman" w:hAnsi="Arial" w:cs="Arial"/>
          <w:b/>
        </w:rPr>
        <w:t>Član 15</w:t>
      </w:r>
      <w:r w:rsidR="00506162" w:rsidRPr="00ED3F84">
        <w:rPr>
          <w:rFonts w:ascii="Arial" w:eastAsia="Times New Roman" w:hAnsi="Arial" w:cs="Arial"/>
          <w:b/>
        </w:rPr>
        <w:t>.</w:t>
      </w:r>
    </w:p>
    <w:p w14:paraId="5DD437D2" w14:textId="77777777" w:rsidR="00506162" w:rsidRPr="00ED3F84" w:rsidRDefault="00506162" w:rsidP="005D41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 xml:space="preserve">Naknada za </w:t>
      </w:r>
      <w:r w:rsidR="00720E80" w:rsidRPr="00ED3F84">
        <w:rPr>
          <w:rFonts w:ascii="Arial" w:eastAsia="Times New Roman" w:hAnsi="Arial" w:cs="Arial"/>
          <w:b/>
        </w:rPr>
        <w:t>rad Predsjednika i članova</w:t>
      </w:r>
      <w:r w:rsidRPr="00ED3F84">
        <w:rPr>
          <w:rFonts w:ascii="Arial" w:eastAsia="Times New Roman" w:hAnsi="Arial" w:cs="Arial"/>
          <w:b/>
        </w:rPr>
        <w:t xml:space="preserve"> Komisije</w:t>
      </w:r>
    </w:p>
    <w:p w14:paraId="316E6A5A" w14:textId="77777777" w:rsidR="00562757" w:rsidRPr="00ED3F84" w:rsidRDefault="00562757" w:rsidP="005D41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73F2CA38" w14:textId="77777777" w:rsidR="00506162" w:rsidRPr="00ED3F84" w:rsidRDefault="00506162" w:rsidP="00266CD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3F84">
        <w:rPr>
          <w:rFonts w:ascii="Arial" w:eastAsia="Times New Roman" w:hAnsi="Arial" w:cs="Arial"/>
        </w:rPr>
        <w:t>Naknada za rad svih članova Komisije bit će regulisana i obračunat će se u skladu sa čl. 10. Pravilnika o uslovima i kriterijima koje moraju ispunjavati ovlašteni nosioci izrade studije o uticaju na okoliš, visini postrojbi, naknada i ostalih troškova nastalih u postupku procjene utjecaja na okoliš (''Službene novine Federacije BiH'', broj: 33/12).</w:t>
      </w:r>
    </w:p>
    <w:p w14:paraId="4444CA25" w14:textId="77777777" w:rsidR="001B41D8" w:rsidRPr="00ED3F84" w:rsidRDefault="001B41D8" w:rsidP="001B41D8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</w:p>
    <w:p w14:paraId="1E0BB467" w14:textId="011537E9" w:rsidR="001B41D8" w:rsidRPr="00ED3F84" w:rsidRDefault="001B41D8" w:rsidP="001B41D8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</w:rPr>
      </w:pPr>
      <w:r w:rsidRPr="00ED3F84">
        <w:rPr>
          <w:rFonts w:ascii="Arial" w:eastAsia="Times New Roman" w:hAnsi="Arial" w:cs="Arial"/>
          <w:bCs/>
        </w:rPr>
        <w:t xml:space="preserve">Predsjednik Komisije dostavlja </w:t>
      </w:r>
      <w:r w:rsidR="001A4B0C" w:rsidRPr="00ED3F84">
        <w:rPr>
          <w:rFonts w:ascii="Arial" w:eastAsia="Times New Roman" w:hAnsi="Arial" w:cs="Arial"/>
          <w:bCs/>
        </w:rPr>
        <w:t xml:space="preserve">potpisan </w:t>
      </w:r>
      <w:r w:rsidRPr="00ED3F84">
        <w:rPr>
          <w:rFonts w:ascii="Arial" w:eastAsia="Times New Roman" w:hAnsi="Arial" w:cs="Arial"/>
          <w:bCs/>
        </w:rPr>
        <w:t xml:space="preserve">prijedlog </w:t>
      </w:r>
      <w:r w:rsidR="001A4B0C" w:rsidRPr="00ED3F84">
        <w:rPr>
          <w:rFonts w:ascii="Arial" w:eastAsia="Times New Roman" w:hAnsi="Arial" w:cs="Arial"/>
          <w:bCs/>
        </w:rPr>
        <w:t xml:space="preserve">voditelju postupka </w:t>
      </w:r>
      <w:r w:rsidRPr="00ED3F84">
        <w:rPr>
          <w:rFonts w:ascii="Arial" w:eastAsia="Times New Roman" w:hAnsi="Arial" w:cs="Arial"/>
          <w:bCs/>
        </w:rPr>
        <w:t xml:space="preserve">o broju norma dana za obračun naknade za </w:t>
      </w:r>
      <w:r w:rsidR="00C44C35" w:rsidRPr="00ED3F84">
        <w:rPr>
          <w:rFonts w:ascii="Arial" w:eastAsia="Times New Roman" w:hAnsi="Arial" w:cs="Arial"/>
          <w:bCs/>
        </w:rPr>
        <w:t xml:space="preserve">svoj </w:t>
      </w:r>
      <w:r w:rsidRPr="00ED3F84">
        <w:rPr>
          <w:rFonts w:ascii="Arial" w:eastAsia="Times New Roman" w:hAnsi="Arial" w:cs="Arial"/>
          <w:bCs/>
        </w:rPr>
        <w:t xml:space="preserve">rad </w:t>
      </w:r>
      <w:r w:rsidR="00C44C35" w:rsidRPr="00ED3F84">
        <w:rPr>
          <w:rFonts w:ascii="Arial" w:eastAsia="Times New Roman" w:hAnsi="Arial" w:cs="Arial"/>
          <w:bCs/>
        </w:rPr>
        <w:t xml:space="preserve">i rad </w:t>
      </w:r>
      <w:r w:rsidR="001A4B0C" w:rsidRPr="00ED3F84">
        <w:rPr>
          <w:rFonts w:ascii="Arial" w:eastAsia="Times New Roman" w:hAnsi="Arial" w:cs="Arial"/>
          <w:bCs/>
        </w:rPr>
        <w:t>svakog člana Komisije pojedinačno</w:t>
      </w:r>
      <w:r w:rsidR="00761DB3" w:rsidRPr="00ED3F84">
        <w:rPr>
          <w:rFonts w:ascii="Arial" w:eastAsia="Times New Roman" w:hAnsi="Arial" w:cs="Arial"/>
          <w:bCs/>
        </w:rPr>
        <w:t>,</w:t>
      </w:r>
      <w:r w:rsidR="001A4B0C" w:rsidRPr="00ED3F84">
        <w:rPr>
          <w:rFonts w:ascii="Arial" w:eastAsia="Times New Roman" w:hAnsi="Arial" w:cs="Arial"/>
          <w:bCs/>
        </w:rPr>
        <w:t xml:space="preserve"> </w:t>
      </w:r>
      <w:r w:rsidRPr="00ED3F84">
        <w:rPr>
          <w:rFonts w:ascii="Arial" w:eastAsia="Times New Roman" w:hAnsi="Arial" w:cs="Arial"/>
          <w:bCs/>
        </w:rPr>
        <w:t xml:space="preserve">u skladu sa </w:t>
      </w:r>
      <w:r w:rsidRPr="00ED3F84">
        <w:rPr>
          <w:rFonts w:ascii="Arial" w:eastAsia="Times New Roman" w:hAnsi="Arial" w:cs="Arial"/>
        </w:rPr>
        <w:t>Pravilnikom</w:t>
      </w:r>
      <w:r w:rsidR="00F25770" w:rsidRPr="00ED3F84">
        <w:rPr>
          <w:rFonts w:ascii="Arial" w:eastAsia="Times New Roman" w:hAnsi="Arial" w:cs="Arial"/>
        </w:rPr>
        <w:t xml:space="preserve"> iz stave 1. ovog člana</w:t>
      </w:r>
      <w:r w:rsidRPr="00ED3F84">
        <w:rPr>
          <w:rFonts w:ascii="Arial" w:eastAsia="Times New Roman" w:hAnsi="Arial" w:cs="Arial"/>
        </w:rPr>
        <w:t>, na način da broj dnevnica za rad Predsjednika Komisije ne može biti</w:t>
      </w:r>
      <w:r w:rsidR="00D62583" w:rsidRPr="00ED3F84">
        <w:rPr>
          <w:rFonts w:ascii="Arial" w:eastAsia="Times New Roman" w:hAnsi="Arial" w:cs="Arial"/>
        </w:rPr>
        <w:t xml:space="preserve"> veći od </w:t>
      </w:r>
      <w:r w:rsidR="00E86F85" w:rsidRPr="00ED3F84">
        <w:rPr>
          <w:rFonts w:ascii="Arial" w:eastAsia="Times New Roman" w:hAnsi="Arial" w:cs="Arial"/>
        </w:rPr>
        <w:t xml:space="preserve">6 </w:t>
      </w:r>
      <w:r w:rsidR="00D62583" w:rsidRPr="00ED3F84">
        <w:rPr>
          <w:rFonts w:ascii="Arial" w:eastAsia="Times New Roman" w:hAnsi="Arial" w:cs="Arial"/>
        </w:rPr>
        <w:t>(šest)</w:t>
      </w:r>
      <w:r w:rsidRPr="00ED3F84">
        <w:rPr>
          <w:rFonts w:ascii="Arial" w:eastAsia="Times New Roman" w:hAnsi="Arial" w:cs="Arial"/>
        </w:rPr>
        <w:t xml:space="preserve">, za članove </w:t>
      </w:r>
      <w:r w:rsidR="001A4B0C" w:rsidRPr="00ED3F84">
        <w:rPr>
          <w:rFonts w:ascii="Arial" w:eastAsia="Times New Roman" w:hAnsi="Arial" w:cs="Arial"/>
        </w:rPr>
        <w:t>K</w:t>
      </w:r>
      <w:r w:rsidRPr="00ED3F84">
        <w:rPr>
          <w:rFonts w:ascii="Arial" w:eastAsia="Times New Roman" w:hAnsi="Arial" w:cs="Arial"/>
        </w:rPr>
        <w:t>omisija veći od 5</w:t>
      </w:r>
      <w:r w:rsidR="00D62583" w:rsidRPr="00ED3F84">
        <w:rPr>
          <w:rFonts w:ascii="Arial" w:eastAsia="Times New Roman" w:hAnsi="Arial" w:cs="Arial"/>
        </w:rPr>
        <w:t xml:space="preserve"> (pet)</w:t>
      </w:r>
      <w:r w:rsidRPr="00ED3F84">
        <w:rPr>
          <w:rFonts w:ascii="Arial" w:eastAsia="Times New Roman" w:hAnsi="Arial" w:cs="Arial"/>
        </w:rPr>
        <w:t xml:space="preserve"> </w:t>
      </w:r>
      <w:r w:rsidR="00F25770" w:rsidRPr="00ED3F84">
        <w:rPr>
          <w:rFonts w:ascii="Arial" w:eastAsia="Times New Roman" w:hAnsi="Arial" w:cs="Arial"/>
        </w:rPr>
        <w:t>i radnike M</w:t>
      </w:r>
      <w:r w:rsidR="00D62583" w:rsidRPr="00ED3F84">
        <w:rPr>
          <w:rFonts w:ascii="Arial" w:eastAsia="Times New Roman" w:hAnsi="Arial" w:cs="Arial"/>
        </w:rPr>
        <w:t>inistarstva veći od 1</w:t>
      </w:r>
      <w:r w:rsidR="00C44C35" w:rsidRPr="00ED3F84">
        <w:rPr>
          <w:rFonts w:ascii="Arial" w:eastAsia="Times New Roman" w:hAnsi="Arial" w:cs="Arial"/>
        </w:rPr>
        <w:t xml:space="preserve"> (jednog</w:t>
      </w:r>
      <w:r w:rsidR="00D62583" w:rsidRPr="00ED3F84">
        <w:rPr>
          <w:rFonts w:ascii="Arial" w:eastAsia="Times New Roman" w:hAnsi="Arial" w:cs="Arial"/>
        </w:rPr>
        <w:t>)</w:t>
      </w:r>
      <w:r w:rsidRPr="00ED3F84">
        <w:rPr>
          <w:rFonts w:ascii="Arial" w:eastAsia="Times New Roman" w:hAnsi="Arial" w:cs="Arial"/>
        </w:rPr>
        <w:t xml:space="preserve"> norma dana.</w:t>
      </w:r>
    </w:p>
    <w:p w14:paraId="4214876B" w14:textId="77777777" w:rsidR="001B41D8" w:rsidRPr="00ED3F84" w:rsidRDefault="001B41D8" w:rsidP="00266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9BEFF6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516CEA" w14:textId="77777777" w:rsidR="00506162" w:rsidRPr="00ED3F84" w:rsidRDefault="00223290" w:rsidP="005D412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D3F84">
        <w:rPr>
          <w:rFonts w:ascii="Arial" w:eastAsia="Times New Roman" w:hAnsi="Arial" w:cs="Arial"/>
          <w:b/>
        </w:rPr>
        <w:t>Član 16</w:t>
      </w:r>
      <w:r w:rsidR="00506162" w:rsidRPr="00ED3F84">
        <w:rPr>
          <w:rFonts w:ascii="Arial" w:eastAsia="Times New Roman" w:hAnsi="Arial" w:cs="Arial"/>
          <w:b/>
        </w:rPr>
        <w:t>.</w:t>
      </w:r>
    </w:p>
    <w:p w14:paraId="2BCBF77E" w14:textId="77777777" w:rsidR="00562757" w:rsidRPr="00ED3F84" w:rsidRDefault="00562757" w:rsidP="005D41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E2763D" w14:textId="77777777" w:rsidR="00506162" w:rsidRPr="00ED3F84" w:rsidRDefault="00506162" w:rsidP="005D41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F84">
        <w:rPr>
          <w:rFonts w:ascii="Arial" w:eastAsia="Times New Roman" w:hAnsi="Arial" w:cs="Arial"/>
        </w:rPr>
        <w:t>Ovaj Pravilnik stupa na snagu osmog dana od dana objavljivanja u "Službenim novinama Federacije BiH".</w:t>
      </w:r>
    </w:p>
    <w:bookmarkEnd w:id="0"/>
    <w:p w14:paraId="6CDEE2DA" w14:textId="77777777" w:rsidR="00A167DC" w:rsidRPr="00ED3F84" w:rsidRDefault="00A167DC" w:rsidP="005D4128">
      <w:pPr>
        <w:spacing w:after="0"/>
      </w:pPr>
    </w:p>
    <w:sectPr w:rsidR="00A167DC" w:rsidRPr="00ED3F84" w:rsidSect="0056275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56CD4" w16cid:durableId="2378C5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60D82" w14:textId="77777777" w:rsidR="00152AF5" w:rsidRDefault="00152AF5" w:rsidP="007C07C0">
      <w:pPr>
        <w:spacing w:after="0" w:line="240" w:lineRule="auto"/>
      </w:pPr>
      <w:r>
        <w:separator/>
      </w:r>
    </w:p>
  </w:endnote>
  <w:endnote w:type="continuationSeparator" w:id="0">
    <w:p w14:paraId="127B9504" w14:textId="77777777" w:rsidR="00152AF5" w:rsidRDefault="00152AF5" w:rsidP="007C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2888" w14:textId="77777777" w:rsidR="00152AF5" w:rsidRDefault="00152AF5" w:rsidP="007C07C0">
      <w:pPr>
        <w:spacing w:after="0" w:line="240" w:lineRule="auto"/>
      </w:pPr>
      <w:r>
        <w:separator/>
      </w:r>
    </w:p>
  </w:footnote>
  <w:footnote w:type="continuationSeparator" w:id="0">
    <w:p w14:paraId="1305D201" w14:textId="77777777" w:rsidR="00152AF5" w:rsidRDefault="00152AF5" w:rsidP="007C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3126"/>
    <w:multiLevelType w:val="hybridMultilevel"/>
    <w:tmpl w:val="919ED7F6"/>
    <w:lvl w:ilvl="0" w:tplc="781C5B9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05D8E"/>
    <w:multiLevelType w:val="hybridMultilevel"/>
    <w:tmpl w:val="ABC8B0D8"/>
    <w:lvl w:ilvl="0" w:tplc="781C5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4D69"/>
    <w:multiLevelType w:val="hybridMultilevel"/>
    <w:tmpl w:val="866A0E4A"/>
    <w:lvl w:ilvl="0" w:tplc="AE20A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1B7D"/>
    <w:multiLevelType w:val="hybridMultilevel"/>
    <w:tmpl w:val="EBC80914"/>
    <w:lvl w:ilvl="0" w:tplc="781C5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3038"/>
    <w:multiLevelType w:val="hybridMultilevel"/>
    <w:tmpl w:val="30F8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74CBB"/>
    <w:multiLevelType w:val="hybridMultilevel"/>
    <w:tmpl w:val="AFB43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D03D1"/>
    <w:multiLevelType w:val="hybridMultilevel"/>
    <w:tmpl w:val="3E98D70C"/>
    <w:lvl w:ilvl="0" w:tplc="781C5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EE5"/>
    <w:multiLevelType w:val="hybridMultilevel"/>
    <w:tmpl w:val="CEA62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72515"/>
    <w:multiLevelType w:val="hybridMultilevel"/>
    <w:tmpl w:val="0C5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ADA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E25E1"/>
    <w:multiLevelType w:val="hybridMultilevel"/>
    <w:tmpl w:val="A238D1DE"/>
    <w:lvl w:ilvl="0" w:tplc="781C5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06B1C"/>
    <w:multiLevelType w:val="hybridMultilevel"/>
    <w:tmpl w:val="BE1489EA"/>
    <w:lvl w:ilvl="0" w:tplc="9238F8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D61D5"/>
    <w:multiLevelType w:val="hybridMultilevel"/>
    <w:tmpl w:val="E710FDDC"/>
    <w:lvl w:ilvl="0" w:tplc="781C5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90934"/>
    <w:multiLevelType w:val="hybridMultilevel"/>
    <w:tmpl w:val="80C21B5A"/>
    <w:lvl w:ilvl="0" w:tplc="781C5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668FA"/>
    <w:multiLevelType w:val="hybridMultilevel"/>
    <w:tmpl w:val="06E03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B4F67"/>
    <w:multiLevelType w:val="multilevel"/>
    <w:tmpl w:val="EF02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A3C6D"/>
    <w:multiLevelType w:val="hybridMultilevel"/>
    <w:tmpl w:val="9D9CFD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84F40C1"/>
    <w:multiLevelType w:val="hybridMultilevel"/>
    <w:tmpl w:val="EC2CD7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3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Dc1sDQyNTK1NDNV0lEKTi0uzszPAykwqgUASxAeRiwAAAA="/>
  </w:docVars>
  <w:rsids>
    <w:rsidRoot w:val="00506162"/>
    <w:rsid w:val="00006D5B"/>
    <w:rsid w:val="000204A4"/>
    <w:rsid w:val="00030DC3"/>
    <w:rsid w:val="00066344"/>
    <w:rsid w:val="000D3446"/>
    <w:rsid w:val="00152AF5"/>
    <w:rsid w:val="00170928"/>
    <w:rsid w:val="00191A4F"/>
    <w:rsid w:val="001A4B0C"/>
    <w:rsid w:val="001A70A5"/>
    <w:rsid w:val="001B41D8"/>
    <w:rsid w:val="001E72BC"/>
    <w:rsid w:val="001F3A68"/>
    <w:rsid w:val="002061F8"/>
    <w:rsid w:val="00214F94"/>
    <w:rsid w:val="00223290"/>
    <w:rsid w:val="00235EFD"/>
    <w:rsid w:val="00252FA5"/>
    <w:rsid w:val="00266CD8"/>
    <w:rsid w:val="00307429"/>
    <w:rsid w:val="00326755"/>
    <w:rsid w:val="00367C8B"/>
    <w:rsid w:val="00382BB3"/>
    <w:rsid w:val="003A7DBF"/>
    <w:rsid w:val="003C43A1"/>
    <w:rsid w:val="003E5621"/>
    <w:rsid w:val="003F5A4B"/>
    <w:rsid w:val="00416105"/>
    <w:rsid w:val="004714E8"/>
    <w:rsid w:val="0049775E"/>
    <w:rsid w:val="004A725C"/>
    <w:rsid w:val="004E1A8C"/>
    <w:rsid w:val="004E2DBF"/>
    <w:rsid w:val="004F2E8A"/>
    <w:rsid w:val="00506162"/>
    <w:rsid w:val="00510C5B"/>
    <w:rsid w:val="0052600D"/>
    <w:rsid w:val="00536B00"/>
    <w:rsid w:val="00562757"/>
    <w:rsid w:val="005902E5"/>
    <w:rsid w:val="005B1CF8"/>
    <w:rsid w:val="005B2F64"/>
    <w:rsid w:val="005C0039"/>
    <w:rsid w:val="005C048B"/>
    <w:rsid w:val="005D4128"/>
    <w:rsid w:val="005F07D1"/>
    <w:rsid w:val="005F5BC5"/>
    <w:rsid w:val="006360B8"/>
    <w:rsid w:val="00661095"/>
    <w:rsid w:val="00686D34"/>
    <w:rsid w:val="006A0E4E"/>
    <w:rsid w:val="006F6E82"/>
    <w:rsid w:val="006F70D0"/>
    <w:rsid w:val="007070F4"/>
    <w:rsid w:val="0071023B"/>
    <w:rsid w:val="00720E80"/>
    <w:rsid w:val="00725B9F"/>
    <w:rsid w:val="0072604F"/>
    <w:rsid w:val="00731156"/>
    <w:rsid w:val="00761DB3"/>
    <w:rsid w:val="007C07C0"/>
    <w:rsid w:val="007D3C0F"/>
    <w:rsid w:val="00806D5D"/>
    <w:rsid w:val="008075E3"/>
    <w:rsid w:val="00837138"/>
    <w:rsid w:val="008505A7"/>
    <w:rsid w:val="00860D99"/>
    <w:rsid w:val="00907C00"/>
    <w:rsid w:val="009152F5"/>
    <w:rsid w:val="00927DE6"/>
    <w:rsid w:val="00935FDF"/>
    <w:rsid w:val="00943B2B"/>
    <w:rsid w:val="00945CAB"/>
    <w:rsid w:val="00980946"/>
    <w:rsid w:val="0098516A"/>
    <w:rsid w:val="009A3925"/>
    <w:rsid w:val="009B4CDA"/>
    <w:rsid w:val="009B5182"/>
    <w:rsid w:val="00A02049"/>
    <w:rsid w:val="00A1210A"/>
    <w:rsid w:val="00A167DC"/>
    <w:rsid w:val="00A465ED"/>
    <w:rsid w:val="00A65C28"/>
    <w:rsid w:val="00A9282F"/>
    <w:rsid w:val="00AD64A1"/>
    <w:rsid w:val="00B14789"/>
    <w:rsid w:val="00B83B49"/>
    <w:rsid w:val="00BD297F"/>
    <w:rsid w:val="00C11AFA"/>
    <w:rsid w:val="00C21BB3"/>
    <w:rsid w:val="00C408C5"/>
    <w:rsid w:val="00C44C35"/>
    <w:rsid w:val="00C60E14"/>
    <w:rsid w:val="00C6313A"/>
    <w:rsid w:val="00CD697C"/>
    <w:rsid w:val="00CD7767"/>
    <w:rsid w:val="00D210E7"/>
    <w:rsid w:val="00D35FB9"/>
    <w:rsid w:val="00D407D2"/>
    <w:rsid w:val="00D5032C"/>
    <w:rsid w:val="00D62583"/>
    <w:rsid w:val="00D63167"/>
    <w:rsid w:val="00DA568A"/>
    <w:rsid w:val="00DC21CE"/>
    <w:rsid w:val="00E215A2"/>
    <w:rsid w:val="00E3370D"/>
    <w:rsid w:val="00E86F85"/>
    <w:rsid w:val="00ED0585"/>
    <w:rsid w:val="00ED3F84"/>
    <w:rsid w:val="00F074BF"/>
    <w:rsid w:val="00F25770"/>
    <w:rsid w:val="00F661C9"/>
    <w:rsid w:val="00FC793B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BC62"/>
  <w15:docId w15:val="{5C99D530-8374-465F-9A81-24566B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34"/>
  </w:style>
  <w:style w:type="paragraph" w:styleId="Heading4">
    <w:name w:val="heading 4"/>
    <w:basedOn w:val="Normal"/>
    <w:link w:val="Heading4Char"/>
    <w:uiPriority w:val="9"/>
    <w:qFormat/>
    <w:rsid w:val="00506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C0"/>
  </w:style>
  <w:style w:type="paragraph" w:styleId="Footer">
    <w:name w:val="footer"/>
    <w:basedOn w:val="Normal"/>
    <w:link w:val="FooterChar"/>
    <w:uiPriority w:val="99"/>
    <w:unhideWhenUsed/>
    <w:rsid w:val="007C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6F32-A6EF-403F-A028-CC7ADCE0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S-Y-U</cp:lastModifiedBy>
  <cp:revision>4</cp:revision>
  <dcterms:created xsi:type="dcterms:W3CDTF">2020-12-07T19:34:00Z</dcterms:created>
  <dcterms:modified xsi:type="dcterms:W3CDTF">2020-12-07T20:09:00Z</dcterms:modified>
</cp:coreProperties>
</file>