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C4" w:rsidRPr="00D43530" w:rsidRDefault="00F3593F" w:rsidP="00304A9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Na osnovu člana</w:t>
      </w:r>
      <w:r w:rsidR="001155F7" w:rsidRPr="00D43530">
        <w:rPr>
          <w:rFonts w:ascii="Arial" w:hAnsi="Arial" w:cs="Arial"/>
          <w:sz w:val="24"/>
          <w:szCs w:val="24"/>
          <w:lang w:val="bs-Latn-BA"/>
        </w:rPr>
        <w:t xml:space="preserve"> 38. stav </w:t>
      </w:r>
      <w:r w:rsidR="003649E5" w:rsidRPr="00D43530">
        <w:rPr>
          <w:rFonts w:ascii="Arial" w:hAnsi="Arial" w:cs="Arial"/>
          <w:sz w:val="24"/>
          <w:szCs w:val="24"/>
          <w:lang w:val="bs-Latn-BA"/>
        </w:rPr>
        <w:t>(2)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proofErr w:type="spellStart"/>
      <w:r w:rsidR="005A7CC4" w:rsidRPr="00D43530">
        <w:rPr>
          <w:rFonts w:ascii="Arial" w:hAnsi="Arial" w:cs="Arial"/>
          <w:bCs/>
          <w:sz w:val="24"/>
          <w:szCs w:val="24"/>
        </w:rPr>
        <w:t>Zakona</w:t>
      </w:r>
      <w:proofErr w:type="spellEnd"/>
      <w:r w:rsidR="005A7CC4" w:rsidRPr="00D43530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5A7CC4" w:rsidRPr="00D43530">
        <w:rPr>
          <w:rFonts w:ascii="Arial" w:hAnsi="Arial" w:cs="Arial"/>
          <w:bCs/>
          <w:sz w:val="24"/>
          <w:szCs w:val="24"/>
        </w:rPr>
        <w:t>upravljanju</w:t>
      </w:r>
      <w:proofErr w:type="spellEnd"/>
      <w:r w:rsidR="005A7CC4" w:rsidRPr="00D43530">
        <w:rPr>
          <w:rFonts w:ascii="Arial" w:hAnsi="Arial" w:cs="Arial"/>
          <w:bCs/>
          <w:sz w:val="24"/>
          <w:szCs w:val="24"/>
        </w:rPr>
        <w:t xml:space="preserve"> otpadom („</w:t>
      </w:r>
      <w:proofErr w:type="spellStart"/>
      <w:r w:rsidR="005A7CC4" w:rsidRPr="00D43530">
        <w:rPr>
          <w:rFonts w:ascii="Arial" w:hAnsi="Arial" w:cs="Arial"/>
          <w:bCs/>
          <w:sz w:val="24"/>
          <w:szCs w:val="24"/>
        </w:rPr>
        <w:t>Službene</w:t>
      </w:r>
      <w:proofErr w:type="spellEnd"/>
      <w:r w:rsidR="005A7CC4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A7CC4" w:rsidRPr="00D43530">
        <w:rPr>
          <w:rFonts w:ascii="Arial" w:hAnsi="Arial" w:cs="Arial"/>
          <w:bCs/>
          <w:sz w:val="24"/>
          <w:szCs w:val="24"/>
        </w:rPr>
        <w:t>novine</w:t>
      </w:r>
      <w:proofErr w:type="spellEnd"/>
      <w:r w:rsidR="005A7CC4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A7CC4" w:rsidRPr="00D43530">
        <w:rPr>
          <w:rFonts w:ascii="Arial" w:hAnsi="Arial" w:cs="Arial"/>
          <w:bCs/>
          <w:sz w:val="24"/>
          <w:szCs w:val="24"/>
        </w:rPr>
        <w:t>Federacije</w:t>
      </w:r>
      <w:proofErr w:type="spellEnd"/>
      <w:r w:rsidR="005A7CC4" w:rsidRPr="00D43530">
        <w:rPr>
          <w:rFonts w:ascii="Arial" w:hAnsi="Arial" w:cs="Arial"/>
          <w:bCs/>
          <w:sz w:val="24"/>
          <w:szCs w:val="24"/>
        </w:rPr>
        <w:t xml:space="preserve"> BiH“, </w:t>
      </w:r>
      <w:proofErr w:type="spellStart"/>
      <w:r w:rsidR="005A7CC4" w:rsidRPr="00D43530">
        <w:rPr>
          <w:rFonts w:ascii="Arial" w:hAnsi="Arial" w:cs="Arial"/>
          <w:bCs/>
          <w:sz w:val="24"/>
          <w:szCs w:val="24"/>
        </w:rPr>
        <w:t>broj</w:t>
      </w:r>
      <w:proofErr w:type="spellEnd"/>
      <w:r w:rsidR="005A7CC4" w:rsidRPr="00D43530">
        <w:rPr>
          <w:rFonts w:ascii="Arial" w:hAnsi="Arial" w:cs="Arial"/>
          <w:bCs/>
          <w:sz w:val="24"/>
          <w:szCs w:val="24"/>
        </w:rPr>
        <w:t xml:space="preserve">: 33/03, 72/09 i 92/17), </w:t>
      </w:r>
      <w:proofErr w:type="spellStart"/>
      <w:r w:rsidR="005A7CC4" w:rsidRPr="00D43530">
        <w:rPr>
          <w:rFonts w:ascii="Arial" w:hAnsi="Arial" w:cs="Arial"/>
          <w:bCs/>
          <w:sz w:val="24"/>
          <w:szCs w:val="24"/>
        </w:rPr>
        <w:t>federalna</w:t>
      </w:r>
      <w:proofErr w:type="spellEnd"/>
      <w:r w:rsidR="005A7CC4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A7CC4" w:rsidRPr="00D43530">
        <w:rPr>
          <w:rFonts w:ascii="Arial" w:hAnsi="Arial" w:cs="Arial"/>
          <w:bCs/>
          <w:sz w:val="24"/>
          <w:szCs w:val="24"/>
        </w:rPr>
        <w:t>ministarica</w:t>
      </w:r>
      <w:proofErr w:type="spellEnd"/>
      <w:r w:rsidR="005A7CC4" w:rsidRPr="00D43530">
        <w:rPr>
          <w:rFonts w:ascii="Arial" w:hAnsi="Arial" w:cs="Arial"/>
          <w:bCs/>
          <w:sz w:val="24"/>
          <w:szCs w:val="24"/>
        </w:rPr>
        <w:t xml:space="preserve"> okoliša i turizma </w:t>
      </w:r>
      <w:proofErr w:type="spellStart"/>
      <w:r w:rsidR="005A7CC4" w:rsidRPr="00D43530">
        <w:rPr>
          <w:rFonts w:ascii="Arial" w:hAnsi="Arial" w:cs="Arial"/>
          <w:bCs/>
          <w:sz w:val="24"/>
          <w:szCs w:val="24"/>
        </w:rPr>
        <w:t>donosi</w:t>
      </w:r>
      <w:proofErr w:type="spellEnd"/>
    </w:p>
    <w:p w:rsidR="00E559A2" w:rsidRPr="00D43530" w:rsidRDefault="00B3343D" w:rsidP="00D4353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3530">
        <w:rPr>
          <w:rFonts w:ascii="Arial" w:hAnsi="Arial" w:cs="Arial"/>
          <w:b/>
          <w:bCs/>
          <w:sz w:val="24"/>
          <w:szCs w:val="24"/>
        </w:rPr>
        <w:t>PRAVILNIK O</w:t>
      </w:r>
      <w:r w:rsidR="00B15C2B" w:rsidRPr="00D43530">
        <w:rPr>
          <w:rFonts w:ascii="Arial" w:hAnsi="Arial" w:cs="Arial"/>
          <w:b/>
          <w:bCs/>
          <w:sz w:val="24"/>
          <w:szCs w:val="24"/>
        </w:rPr>
        <w:t xml:space="preserve"> IZMJENAMA I</w:t>
      </w:r>
      <w:r w:rsidRPr="00D43530">
        <w:rPr>
          <w:rFonts w:ascii="Arial" w:hAnsi="Arial" w:cs="Arial"/>
          <w:b/>
          <w:bCs/>
          <w:sz w:val="24"/>
          <w:szCs w:val="24"/>
        </w:rPr>
        <w:t xml:space="preserve"> </w:t>
      </w:r>
      <w:r w:rsidR="005A7CC4" w:rsidRPr="00D43530">
        <w:rPr>
          <w:rFonts w:ascii="Arial" w:hAnsi="Arial" w:cs="Arial"/>
          <w:b/>
          <w:bCs/>
          <w:sz w:val="24"/>
          <w:szCs w:val="24"/>
        </w:rPr>
        <w:t>DOPUNAMA PRAVILNIKA O PREKOGRANIČNOM PROMETU OTPADA</w:t>
      </w:r>
    </w:p>
    <w:p w:rsidR="00E559A2" w:rsidRPr="00D43530" w:rsidRDefault="00E559A2" w:rsidP="00D4353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43530">
        <w:rPr>
          <w:rFonts w:ascii="Arial" w:hAnsi="Arial" w:cs="Arial"/>
          <w:b/>
          <w:bCs/>
          <w:sz w:val="24"/>
          <w:szCs w:val="24"/>
        </w:rPr>
        <w:t>Član</w:t>
      </w:r>
      <w:proofErr w:type="spellEnd"/>
      <w:r w:rsidRPr="00D43530">
        <w:rPr>
          <w:rFonts w:ascii="Arial" w:hAnsi="Arial" w:cs="Arial"/>
          <w:b/>
          <w:bCs/>
          <w:sz w:val="24"/>
          <w:szCs w:val="24"/>
        </w:rPr>
        <w:t xml:space="preserve"> 1.</w:t>
      </w:r>
    </w:p>
    <w:p w:rsidR="00E559A2" w:rsidRPr="00D43530" w:rsidRDefault="005F4809" w:rsidP="00D4353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3530">
        <w:rPr>
          <w:rFonts w:ascii="Arial" w:hAnsi="Arial" w:cs="Arial"/>
          <w:bCs/>
          <w:sz w:val="24"/>
          <w:szCs w:val="24"/>
        </w:rPr>
        <w:t xml:space="preserve">U </w:t>
      </w:r>
      <w:proofErr w:type="spellStart"/>
      <w:r w:rsidRPr="00D43530">
        <w:rPr>
          <w:rFonts w:ascii="Arial" w:hAnsi="Arial" w:cs="Arial"/>
          <w:bCs/>
          <w:sz w:val="24"/>
          <w:szCs w:val="24"/>
        </w:rPr>
        <w:t>P</w:t>
      </w:r>
      <w:r w:rsidR="00E559A2" w:rsidRPr="00D43530">
        <w:rPr>
          <w:rFonts w:ascii="Arial" w:hAnsi="Arial" w:cs="Arial"/>
          <w:bCs/>
          <w:sz w:val="24"/>
          <w:szCs w:val="24"/>
        </w:rPr>
        <w:t>ravilniku</w:t>
      </w:r>
      <w:proofErr w:type="spellEnd"/>
      <w:r w:rsidR="00E559A2" w:rsidRPr="00D43530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E559A2" w:rsidRPr="00D43530">
        <w:rPr>
          <w:rFonts w:ascii="Arial" w:hAnsi="Arial" w:cs="Arial"/>
          <w:bCs/>
          <w:sz w:val="24"/>
          <w:szCs w:val="24"/>
        </w:rPr>
        <w:t>prekograničnom</w:t>
      </w:r>
      <w:proofErr w:type="spellEnd"/>
      <w:r w:rsidR="00E559A2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559A2" w:rsidRPr="00D43530">
        <w:rPr>
          <w:rFonts w:ascii="Arial" w:hAnsi="Arial" w:cs="Arial"/>
          <w:bCs/>
          <w:sz w:val="24"/>
          <w:szCs w:val="24"/>
        </w:rPr>
        <w:t>prometu</w:t>
      </w:r>
      <w:proofErr w:type="spellEnd"/>
      <w:r w:rsidR="00E559A2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559A2" w:rsidRPr="00D43530">
        <w:rPr>
          <w:rFonts w:ascii="Arial" w:hAnsi="Arial" w:cs="Arial"/>
          <w:bCs/>
          <w:sz w:val="24"/>
          <w:szCs w:val="24"/>
        </w:rPr>
        <w:t>otpada</w:t>
      </w:r>
      <w:proofErr w:type="spellEnd"/>
      <w:r w:rsidR="00E559A2" w:rsidRPr="00D43530">
        <w:rPr>
          <w:rFonts w:ascii="Arial" w:hAnsi="Arial" w:cs="Arial"/>
          <w:bCs/>
          <w:sz w:val="24"/>
          <w:szCs w:val="24"/>
        </w:rPr>
        <w:t xml:space="preserve"> („</w:t>
      </w:r>
      <w:proofErr w:type="spellStart"/>
      <w:r w:rsidR="00E559A2" w:rsidRPr="00D43530">
        <w:rPr>
          <w:rFonts w:ascii="Arial" w:hAnsi="Arial" w:cs="Arial"/>
          <w:bCs/>
          <w:sz w:val="24"/>
          <w:szCs w:val="24"/>
        </w:rPr>
        <w:t>Službene</w:t>
      </w:r>
      <w:proofErr w:type="spellEnd"/>
      <w:r w:rsidR="00E559A2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559A2" w:rsidRPr="00D43530">
        <w:rPr>
          <w:rFonts w:ascii="Arial" w:hAnsi="Arial" w:cs="Arial"/>
          <w:bCs/>
          <w:sz w:val="24"/>
          <w:szCs w:val="24"/>
        </w:rPr>
        <w:t>novine</w:t>
      </w:r>
      <w:proofErr w:type="spellEnd"/>
      <w:r w:rsidR="00E559A2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559A2" w:rsidRPr="00D43530">
        <w:rPr>
          <w:rFonts w:ascii="Arial" w:hAnsi="Arial" w:cs="Arial"/>
          <w:bCs/>
          <w:sz w:val="24"/>
          <w:szCs w:val="24"/>
        </w:rPr>
        <w:t>Federacije</w:t>
      </w:r>
      <w:proofErr w:type="spellEnd"/>
      <w:r w:rsidR="00E559A2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559A2" w:rsidRPr="00D43530">
        <w:rPr>
          <w:rFonts w:ascii="Arial" w:hAnsi="Arial" w:cs="Arial"/>
          <w:bCs/>
          <w:sz w:val="24"/>
          <w:szCs w:val="24"/>
        </w:rPr>
        <w:t>BiH“</w:t>
      </w:r>
      <w:proofErr w:type="gramEnd"/>
      <w:r w:rsidR="00E559A2" w:rsidRPr="00D4353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B15C2B" w:rsidRPr="00D43530">
        <w:rPr>
          <w:rFonts w:ascii="Arial" w:hAnsi="Arial" w:cs="Arial"/>
          <w:bCs/>
          <w:sz w:val="24"/>
          <w:szCs w:val="24"/>
        </w:rPr>
        <w:t>broj</w:t>
      </w:r>
      <w:proofErr w:type="spellEnd"/>
      <w:r w:rsidR="00B15C2B" w:rsidRPr="00D43530">
        <w:rPr>
          <w:rFonts w:ascii="Arial" w:hAnsi="Arial" w:cs="Arial"/>
          <w:bCs/>
          <w:sz w:val="24"/>
          <w:szCs w:val="24"/>
        </w:rPr>
        <w:t xml:space="preserve">: 7/11, </w:t>
      </w:r>
      <w:r w:rsidR="001155F7" w:rsidRPr="00D43530">
        <w:rPr>
          <w:rFonts w:ascii="Arial" w:hAnsi="Arial" w:cs="Arial"/>
          <w:bCs/>
          <w:sz w:val="24"/>
          <w:szCs w:val="24"/>
        </w:rPr>
        <w:t>39/15</w:t>
      </w:r>
      <w:r w:rsidR="00B15C2B" w:rsidRPr="00D43530">
        <w:rPr>
          <w:rFonts w:ascii="Arial" w:hAnsi="Arial" w:cs="Arial"/>
          <w:bCs/>
          <w:sz w:val="24"/>
          <w:szCs w:val="24"/>
        </w:rPr>
        <w:t xml:space="preserve"> i 25/19</w:t>
      </w:r>
      <w:r w:rsidR="00B3343D" w:rsidRPr="00D43530">
        <w:rPr>
          <w:rFonts w:ascii="Arial" w:hAnsi="Arial" w:cs="Arial"/>
          <w:bCs/>
          <w:sz w:val="24"/>
          <w:szCs w:val="24"/>
        </w:rPr>
        <w:t xml:space="preserve"> – u </w:t>
      </w:r>
      <w:proofErr w:type="spellStart"/>
      <w:r w:rsidR="00B3343D" w:rsidRPr="00D43530">
        <w:rPr>
          <w:rFonts w:ascii="Arial" w:hAnsi="Arial" w:cs="Arial"/>
          <w:bCs/>
          <w:sz w:val="24"/>
          <w:szCs w:val="24"/>
        </w:rPr>
        <w:t>daljem</w:t>
      </w:r>
      <w:proofErr w:type="spellEnd"/>
      <w:r w:rsidR="00B3343D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3343D" w:rsidRPr="00D43530">
        <w:rPr>
          <w:rFonts w:ascii="Arial" w:hAnsi="Arial" w:cs="Arial"/>
          <w:bCs/>
          <w:sz w:val="24"/>
          <w:szCs w:val="24"/>
        </w:rPr>
        <w:t>tekstu</w:t>
      </w:r>
      <w:proofErr w:type="spellEnd"/>
      <w:r w:rsidR="00B3343D" w:rsidRPr="00D43530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="00B3343D" w:rsidRPr="00D43530">
        <w:rPr>
          <w:rFonts w:ascii="Arial" w:hAnsi="Arial" w:cs="Arial"/>
          <w:bCs/>
          <w:sz w:val="24"/>
          <w:szCs w:val="24"/>
        </w:rPr>
        <w:t>Pravilnik</w:t>
      </w:r>
      <w:proofErr w:type="spellEnd"/>
      <w:r w:rsidR="00B15C2B" w:rsidRPr="00D43530">
        <w:rPr>
          <w:rFonts w:ascii="Arial" w:hAnsi="Arial" w:cs="Arial"/>
          <w:bCs/>
          <w:sz w:val="24"/>
          <w:szCs w:val="24"/>
        </w:rPr>
        <w:t xml:space="preserve">) u </w:t>
      </w:r>
      <w:proofErr w:type="spellStart"/>
      <w:r w:rsidR="00B15C2B" w:rsidRPr="00D43530">
        <w:rPr>
          <w:rFonts w:ascii="Arial" w:hAnsi="Arial" w:cs="Arial"/>
          <w:bCs/>
          <w:sz w:val="24"/>
          <w:szCs w:val="24"/>
        </w:rPr>
        <w:t>članu</w:t>
      </w:r>
      <w:proofErr w:type="spellEnd"/>
      <w:r w:rsidR="00B15C2B" w:rsidRPr="00D43530">
        <w:rPr>
          <w:rFonts w:ascii="Arial" w:hAnsi="Arial" w:cs="Arial"/>
          <w:bCs/>
          <w:sz w:val="24"/>
          <w:szCs w:val="24"/>
        </w:rPr>
        <w:t xml:space="preserve"> 5</w:t>
      </w:r>
      <w:r w:rsidR="001155F7" w:rsidRPr="00D43530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1155F7" w:rsidRPr="00D43530">
        <w:rPr>
          <w:rFonts w:ascii="Arial" w:hAnsi="Arial" w:cs="Arial"/>
          <w:bCs/>
          <w:sz w:val="24"/>
          <w:szCs w:val="24"/>
        </w:rPr>
        <w:t>s</w:t>
      </w:r>
      <w:r w:rsidR="00B15C2B" w:rsidRPr="00D43530">
        <w:rPr>
          <w:rFonts w:ascii="Arial" w:hAnsi="Arial" w:cs="Arial"/>
          <w:bCs/>
          <w:sz w:val="24"/>
          <w:szCs w:val="24"/>
        </w:rPr>
        <w:t>tav</w:t>
      </w:r>
      <w:proofErr w:type="spellEnd"/>
      <w:r w:rsidR="00B15C2B" w:rsidRPr="00D43530">
        <w:rPr>
          <w:rFonts w:ascii="Arial" w:hAnsi="Arial" w:cs="Arial"/>
          <w:bCs/>
          <w:sz w:val="24"/>
          <w:szCs w:val="24"/>
        </w:rPr>
        <w:t xml:space="preserve"> </w:t>
      </w:r>
      <w:r w:rsidR="009D2AD8">
        <w:rPr>
          <w:rFonts w:ascii="Arial" w:hAnsi="Arial" w:cs="Arial"/>
          <w:bCs/>
          <w:sz w:val="24"/>
          <w:szCs w:val="24"/>
        </w:rPr>
        <w:t>(</w:t>
      </w:r>
      <w:r w:rsidR="00B15C2B" w:rsidRPr="00D43530">
        <w:rPr>
          <w:rFonts w:ascii="Arial" w:hAnsi="Arial" w:cs="Arial"/>
          <w:bCs/>
          <w:sz w:val="24"/>
          <w:szCs w:val="24"/>
        </w:rPr>
        <w:t>2</w:t>
      </w:r>
      <w:r w:rsidR="009D2AD8">
        <w:rPr>
          <w:rFonts w:ascii="Arial" w:hAnsi="Arial" w:cs="Arial"/>
          <w:bCs/>
          <w:sz w:val="24"/>
          <w:szCs w:val="24"/>
        </w:rPr>
        <w:t>)</w:t>
      </w:r>
      <w:r w:rsidR="00E559A2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15C2B" w:rsidRPr="00D43530">
        <w:rPr>
          <w:rFonts w:ascii="Arial" w:hAnsi="Arial" w:cs="Arial"/>
          <w:bCs/>
          <w:sz w:val="24"/>
          <w:szCs w:val="24"/>
        </w:rPr>
        <w:t>riječ</w:t>
      </w:r>
      <w:proofErr w:type="spellEnd"/>
      <w:r w:rsidR="002D70D9" w:rsidRPr="00D43530">
        <w:rPr>
          <w:rFonts w:ascii="Arial" w:hAnsi="Arial" w:cs="Arial"/>
          <w:bCs/>
          <w:sz w:val="24"/>
          <w:szCs w:val="24"/>
        </w:rPr>
        <w:t>:</w:t>
      </w:r>
      <w:r w:rsidR="00E559A2" w:rsidRPr="00D43530">
        <w:rPr>
          <w:rFonts w:ascii="Arial" w:hAnsi="Arial" w:cs="Arial"/>
          <w:bCs/>
          <w:sz w:val="24"/>
          <w:szCs w:val="24"/>
        </w:rPr>
        <w:t xml:space="preserve"> “</w:t>
      </w:r>
      <w:proofErr w:type="spellStart"/>
      <w:r w:rsidR="00B15C2B" w:rsidRPr="00D43530">
        <w:rPr>
          <w:rFonts w:ascii="Arial" w:hAnsi="Arial" w:cs="Arial"/>
          <w:bCs/>
          <w:sz w:val="24"/>
          <w:szCs w:val="24"/>
        </w:rPr>
        <w:t>na</w:t>
      </w:r>
      <w:proofErr w:type="spellEnd"/>
      <w:r w:rsidR="007D5104" w:rsidRPr="00D43530"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 w:rsidR="007D5104" w:rsidRPr="00D43530">
        <w:rPr>
          <w:rFonts w:ascii="Arial" w:hAnsi="Arial" w:cs="Arial"/>
          <w:bCs/>
          <w:sz w:val="24"/>
          <w:szCs w:val="24"/>
        </w:rPr>
        <w:t>zamjenjuje</w:t>
      </w:r>
      <w:proofErr w:type="spellEnd"/>
      <w:r w:rsidR="00E559A2" w:rsidRPr="00D43530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="00E559A2" w:rsidRPr="00D43530">
        <w:rPr>
          <w:rFonts w:ascii="Arial" w:hAnsi="Arial" w:cs="Arial"/>
          <w:bCs/>
          <w:sz w:val="24"/>
          <w:szCs w:val="24"/>
        </w:rPr>
        <w:t>riječi</w:t>
      </w:r>
      <w:proofErr w:type="spellEnd"/>
      <w:r w:rsidR="00E559A2" w:rsidRPr="00D43530">
        <w:rPr>
          <w:rFonts w:ascii="Arial" w:hAnsi="Arial" w:cs="Arial"/>
          <w:bCs/>
          <w:sz w:val="24"/>
          <w:szCs w:val="24"/>
        </w:rPr>
        <w:t>: “</w:t>
      </w:r>
      <w:r w:rsidR="007D5104" w:rsidRPr="00D43530">
        <w:rPr>
          <w:rFonts w:ascii="Arial" w:hAnsi="Arial" w:cs="Arial"/>
          <w:bCs/>
          <w:sz w:val="24"/>
          <w:szCs w:val="24"/>
        </w:rPr>
        <w:t>do</w:t>
      </w:r>
      <w:r w:rsidR="00E559A2" w:rsidRPr="00D43530">
        <w:rPr>
          <w:rFonts w:ascii="Arial" w:hAnsi="Arial" w:cs="Arial"/>
          <w:bCs/>
          <w:sz w:val="24"/>
          <w:szCs w:val="24"/>
        </w:rPr>
        <w:t>”</w:t>
      </w:r>
      <w:r w:rsidR="002D70D9" w:rsidRPr="00D43530">
        <w:rPr>
          <w:rFonts w:ascii="Arial" w:hAnsi="Arial" w:cs="Arial"/>
          <w:bCs/>
          <w:sz w:val="24"/>
          <w:szCs w:val="24"/>
        </w:rPr>
        <w:t>.</w:t>
      </w:r>
      <w:r w:rsidR="00E559A2" w:rsidRPr="00D4353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A7CC4" w:rsidRPr="00D43530" w:rsidRDefault="00E559A2" w:rsidP="00D4353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43530">
        <w:rPr>
          <w:rFonts w:ascii="Arial" w:hAnsi="Arial" w:cs="Arial"/>
          <w:b/>
          <w:bCs/>
          <w:sz w:val="24"/>
          <w:szCs w:val="24"/>
        </w:rPr>
        <w:t>Član</w:t>
      </w:r>
      <w:proofErr w:type="spellEnd"/>
      <w:r w:rsidRPr="00D43530">
        <w:rPr>
          <w:rFonts w:ascii="Arial" w:hAnsi="Arial" w:cs="Arial"/>
          <w:b/>
          <w:bCs/>
          <w:sz w:val="24"/>
          <w:szCs w:val="24"/>
        </w:rPr>
        <w:t xml:space="preserve"> 2</w:t>
      </w:r>
      <w:r w:rsidR="005A7CC4" w:rsidRPr="00D43530">
        <w:rPr>
          <w:rFonts w:ascii="Arial" w:hAnsi="Arial" w:cs="Arial"/>
          <w:b/>
          <w:bCs/>
          <w:sz w:val="24"/>
          <w:szCs w:val="24"/>
        </w:rPr>
        <w:t>.</w:t>
      </w:r>
    </w:p>
    <w:p w:rsidR="00D43530" w:rsidRPr="00D43530" w:rsidRDefault="00E555C6" w:rsidP="00D43530">
      <w:pPr>
        <w:pStyle w:val="BodyText"/>
        <w:spacing w:line="360" w:lineRule="auto"/>
        <w:ind w:left="100" w:right="328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D43530">
        <w:rPr>
          <w:rFonts w:ascii="Arial" w:hAnsi="Arial" w:cs="Arial"/>
          <w:bCs/>
          <w:sz w:val="24"/>
          <w:szCs w:val="24"/>
        </w:rPr>
        <w:t xml:space="preserve">U </w:t>
      </w:r>
      <w:proofErr w:type="spellStart"/>
      <w:r w:rsidRPr="00D43530">
        <w:rPr>
          <w:rFonts w:ascii="Arial" w:hAnsi="Arial" w:cs="Arial"/>
          <w:bCs/>
          <w:sz w:val="24"/>
          <w:szCs w:val="24"/>
        </w:rPr>
        <w:t>članu</w:t>
      </w:r>
      <w:proofErr w:type="spellEnd"/>
      <w:r w:rsidR="005A7CC4" w:rsidRPr="00D43530">
        <w:rPr>
          <w:rFonts w:ascii="Arial" w:hAnsi="Arial" w:cs="Arial"/>
          <w:bCs/>
          <w:sz w:val="24"/>
          <w:szCs w:val="24"/>
        </w:rPr>
        <w:t xml:space="preserve"> 7. </w:t>
      </w:r>
      <w:proofErr w:type="spellStart"/>
      <w:r w:rsidRPr="00D43530">
        <w:rPr>
          <w:rFonts w:ascii="Arial" w:hAnsi="Arial" w:cs="Arial"/>
          <w:bCs/>
          <w:sz w:val="24"/>
          <w:szCs w:val="24"/>
        </w:rPr>
        <w:t>s</w:t>
      </w:r>
      <w:r w:rsidR="009D2AD8">
        <w:rPr>
          <w:rFonts w:ascii="Arial" w:hAnsi="Arial" w:cs="Arial"/>
          <w:bCs/>
          <w:sz w:val="24"/>
          <w:szCs w:val="24"/>
        </w:rPr>
        <w:t>tav</w:t>
      </w:r>
      <w:proofErr w:type="spellEnd"/>
      <w:r w:rsidR="009D2AD8">
        <w:rPr>
          <w:rFonts w:ascii="Arial" w:hAnsi="Arial" w:cs="Arial"/>
          <w:bCs/>
          <w:sz w:val="24"/>
          <w:szCs w:val="24"/>
        </w:rPr>
        <w:t xml:space="preserve"> (1)</w:t>
      </w:r>
      <w:r w:rsidR="007D5104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D5104" w:rsidRPr="00D43530">
        <w:rPr>
          <w:rFonts w:ascii="Arial" w:hAnsi="Arial" w:cs="Arial"/>
          <w:bCs/>
          <w:sz w:val="24"/>
          <w:szCs w:val="24"/>
        </w:rPr>
        <w:t>mijenja</w:t>
      </w:r>
      <w:proofErr w:type="spellEnd"/>
      <w:r w:rsidR="007D5104" w:rsidRPr="00D43530">
        <w:rPr>
          <w:rFonts w:ascii="Arial" w:hAnsi="Arial" w:cs="Arial"/>
          <w:bCs/>
          <w:sz w:val="24"/>
          <w:szCs w:val="24"/>
        </w:rPr>
        <w:t xml:space="preserve"> se i </w:t>
      </w:r>
      <w:proofErr w:type="spellStart"/>
      <w:r w:rsidR="007D5104" w:rsidRPr="00D43530">
        <w:rPr>
          <w:rFonts w:ascii="Arial" w:hAnsi="Arial" w:cs="Arial"/>
          <w:bCs/>
          <w:sz w:val="24"/>
          <w:szCs w:val="24"/>
        </w:rPr>
        <w:t>glasi</w:t>
      </w:r>
      <w:proofErr w:type="spellEnd"/>
      <w:r w:rsidR="007D5104" w:rsidRPr="00D43530">
        <w:rPr>
          <w:rFonts w:ascii="Arial" w:hAnsi="Arial" w:cs="Arial"/>
          <w:bCs/>
          <w:sz w:val="24"/>
          <w:szCs w:val="24"/>
        </w:rPr>
        <w:t>: “</w:t>
      </w:r>
      <w:r w:rsidR="007D5104" w:rsidRPr="00D43530">
        <w:rPr>
          <w:rFonts w:ascii="Arial" w:eastAsia="Times New Roman" w:hAnsi="Arial" w:cs="Arial"/>
          <w:sz w:val="24"/>
          <w:szCs w:val="24"/>
          <w:lang w:val="hr-HR"/>
        </w:rPr>
        <w:t>S</w:t>
      </w:r>
      <w:r w:rsidR="00F3593F">
        <w:rPr>
          <w:rFonts w:ascii="Arial" w:eastAsia="Times New Roman" w:hAnsi="Arial" w:cs="Arial"/>
          <w:sz w:val="24"/>
          <w:szCs w:val="24"/>
          <w:lang w:val="hr-HR"/>
        </w:rPr>
        <w:t xml:space="preserve">vaku pošiljku neopasnog </w:t>
      </w:r>
      <w:r w:rsidR="007D5104" w:rsidRPr="00D43530">
        <w:rPr>
          <w:rFonts w:ascii="Arial" w:eastAsia="Times New Roman" w:hAnsi="Arial" w:cs="Arial"/>
          <w:sz w:val="24"/>
          <w:szCs w:val="24"/>
          <w:lang w:val="hr-HR"/>
        </w:rPr>
        <w:t xml:space="preserve">otpada koja se </w:t>
      </w:r>
      <w:proofErr w:type="gramStart"/>
      <w:r w:rsidR="007D5104" w:rsidRPr="00D43530">
        <w:rPr>
          <w:rFonts w:ascii="Arial" w:eastAsia="Times New Roman" w:hAnsi="Arial" w:cs="Arial"/>
          <w:sz w:val="24"/>
          <w:szCs w:val="24"/>
          <w:lang w:val="hr-HR"/>
        </w:rPr>
        <w:t>uvozi  u</w:t>
      </w:r>
      <w:proofErr w:type="gramEnd"/>
      <w:r w:rsidR="007D5104" w:rsidRPr="00D43530">
        <w:rPr>
          <w:rFonts w:ascii="Arial" w:eastAsia="Times New Roman" w:hAnsi="Arial" w:cs="Arial"/>
          <w:sz w:val="24"/>
          <w:szCs w:val="24"/>
          <w:lang w:val="hr-HR"/>
        </w:rPr>
        <w:t xml:space="preserve"> Federaciju Bosne i Hercegovine mora pratiti saglasnost Ministarstva o dozvoli</w:t>
      </w:r>
      <w:r w:rsidR="00D43530">
        <w:rPr>
          <w:rFonts w:ascii="Arial" w:eastAsia="Times New Roman" w:hAnsi="Arial" w:cs="Arial"/>
          <w:sz w:val="24"/>
          <w:szCs w:val="24"/>
          <w:lang w:val="hr-HR"/>
        </w:rPr>
        <w:t xml:space="preserve"> za uvoz</w:t>
      </w:r>
      <w:r w:rsidR="007D5104" w:rsidRPr="00D43530">
        <w:rPr>
          <w:rFonts w:ascii="Arial" w:eastAsia="Times New Roman" w:hAnsi="Arial" w:cs="Arial"/>
          <w:sz w:val="24"/>
          <w:szCs w:val="24"/>
          <w:lang w:val="hr-HR"/>
        </w:rPr>
        <w:t xml:space="preserve"> neopasnog opasnog otpada</w:t>
      </w:r>
      <w:r w:rsidR="00D43530">
        <w:rPr>
          <w:rFonts w:ascii="Arial" w:eastAsia="Times New Roman" w:hAnsi="Arial" w:cs="Arial"/>
          <w:sz w:val="24"/>
          <w:szCs w:val="24"/>
          <w:lang w:val="hr-HR"/>
        </w:rPr>
        <w:t>, formular OPP i formular Dokumenta o prometu</w:t>
      </w:r>
      <w:r w:rsidR="007D5104" w:rsidRPr="00D43530">
        <w:rPr>
          <w:rFonts w:ascii="Arial" w:eastAsia="Times New Roman" w:hAnsi="Arial" w:cs="Arial"/>
          <w:sz w:val="24"/>
          <w:szCs w:val="24"/>
          <w:lang w:val="hr-HR"/>
        </w:rPr>
        <w:t>.  Uz zahtjev za izdavanje saglasnosti za uvoz neopasnog otpada u Federaciju BiH</w:t>
      </w:r>
      <w:r w:rsidR="00B53A97">
        <w:rPr>
          <w:rFonts w:ascii="Arial" w:eastAsia="Times New Roman" w:hAnsi="Arial" w:cs="Arial"/>
          <w:sz w:val="24"/>
          <w:szCs w:val="24"/>
          <w:lang w:val="hr-HR"/>
        </w:rPr>
        <w:t>, pored</w:t>
      </w:r>
      <w:r w:rsidR="00425DD6">
        <w:rPr>
          <w:rFonts w:ascii="Arial" w:eastAsia="Times New Roman" w:hAnsi="Arial" w:cs="Arial"/>
          <w:sz w:val="24"/>
          <w:szCs w:val="24"/>
          <w:lang w:val="hr-HR"/>
        </w:rPr>
        <w:t xml:space="preserve"> dokumentacije koju Ministarstvo pr</w:t>
      </w:r>
      <w:r w:rsidR="00387F65">
        <w:rPr>
          <w:rFonts w:ascii="Arial" w:eastAsia="Times New Roman" w:hAnsi="Arial" w:cs="Arial"/>
          <w:sz w:val="24"/>
          <w:szCs w:val="24"/>
          <w:lang w:val="hr-HR"/>
        </w:rPr>
        <w:t>ibavlja po službenoj dužnosti (</w:t>
      </w:r>
      <w:r w:rsidR="00425DD6">
        <w:rPr>
          <w:rFonts w:ascii="Arial" w:eastAsia="Times New Roman" w:hAnsi="Arial" w:cs="Arial"/>
          <w:sz w:val="24"/>
          <w:szCs w:val="24"/>
          <w:lang w:val="hr-HR"/>
        </w:rPr>
        <w:t>d</w:t>
      </w:r>
      <w:r w:rsidR="00425DD6" w:rsidRPr="00425DD6">
        <w:rPr>
          <w:rFonts w:ascii="Arial" w:eastAsia="Times New Roman" w:hAnsi="Arial" w:cs="Arial"/>
          <w:sz w:val="24"/>
          <w:szCs w:val="24"/>
          <w:lang w:val="hr-HR"/>
        </w:rPr>
        <w:t>ozvola za upravljanje otpadom ili okolišna dozvola</w:t>
      </w:r>
      <w:r w:rsidR="00425DD6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425DD6" w:rsidRPr="00425DD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7D5104" w:rsidRPr="00D4353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4229FD" w:rsidRPr="00D43530">
        <w:rPr>
          <w:rFonts w:ascii="Arial" w:eastAsia="Times New Roman" w:hAnsi="Arial" w:cs="Arial"/>
          <w:sz w:val="24"/>
          <w:szCs w:val="24"/>
          <w:lang w:val="hr-HR"/>
        </w:rPr>
        <w:t>potrebn</w:t>
      </w:r>
      <w:r w:rsidR="00D43530" w:rsidRPr="00D43530">
        <w:rPr>
          <w:rFonts w:ascii="Arial" w:eastAsia="Times New Roman" w:hAnsi="Arial" w:cs="Arial"/>
          <w:sz w:val="24"/>
          <w:szCs w:val="24"/>
          <w:lang w:val="hr-HR"/>
        </w:rPr>
        <w:t>o je dostaviti slijedeće</w:t>
      </w:r>
      <w:r w:rsidR="00D43530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7D5104" w:rsidRPr="00D43530" w:rsidRDefault="00AA60D0" w:rsidP="00D43530">
      <w:pPr>
        <w:pStyle w:val="BodyText"/>
        <w:numPr>
          <w:ilvl w:val="0"/>
          <w:numId w:val="7"/>
        </w:numPr>
        <w:spacing w:line="360" w:lineRule="auto"/>
        <w:ind w:left="459" w:right="328" w:hanging="357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O</w:t>
      </w:r>
      <w:r w:rsidR="00D43530" w:rsidRPr="00D43530">
        <w:rPr>
          <w:rFonts w:ascii="Arial" w:eastAsia="Times New Roman" w:hAnsi="Arial" w:cs="Arial"/>
          <w:sz w:val="24"/>
          <w:szCs w:val="24"/>
          <w:lang w:val="hr-HR"/>
        </w:rPr>
        <w:t>snovna dokumentacija</w:t>
      </w:r>
      <w:r w:rsidR="004229FD" w:rsidRPr="00D43530">
        <w:rPr>
          <w:rFonts w:ascii="Arial" w:eastAsia="Times New Roman" w:hAnsi="Arial" w:cs="Arial"/>
          <w:sz w:val="24"/>
          <w:szCs w:val="24"/>
          <w:lang w:val="hr-HR"/>
        </w:rPr>
        <w:t xml:space="preserve">: </w:t>
      </w:r>
    </w:p>
    <w:p w:rsidR="00D43530" w:rsidRPr="00D43530" w:rsidRDefault="00D43530" w:rsidP="00D43530">
      <w:pPr>
        <w:pStyle w:val="BodyText"/>
        <w:numPr>
          <w:ilvl w:val="0"/>
          <w:numId w:val="12"/>
        </w:numPr>
        <w:spacing w:line="360" w:lineRule="auto"/>
        <w:ind w:left="459" w:right="328" w:hanging="357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D43530">
        <w:rPr>
          <w:rFonts w:ascii="Arial" w:eastAsia="Times New Roman" w:hAnsi="Arial" w:cs="Arial"/>
          <w:sz w:val="24"/>
          <w:szCs w:val="24"/>
          <w:lang w:val="hr-HR"/>
        </w:rPr>
        <w:t xml:space="preserve">Dokaz o registraciji (Rješenje o upisu u sudski registar) </w:t>
      </w:r>
    </w:p>
    <w:p w:rsidR="007D5104" w:rsidRPr="00D43530" w:rsidRDefault="007D5104" w:rsidP="00D43530">
      <w:pPr>
        <w:pStyle w:val="BodyText"/>
        <w:numPr>
          <w:ilvl w:val="0"/>
          <w:numId w:val="12"/>
        </w:numPr>
        <w:spacing w:line="360" w:lineRule="auto"/>
        <w:ind w:left="459" w:right="328" w:hanging="357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D43530">
        <w:rPr>
          <w:rFonts w:ascii="Arial" w:eastAsia="Times New Roman" w:hAnsi="Arial" w:cs="Arial"/>
          <w:sz w:val="24"/>
          <w:szCs w:val="24"/>
          <w:lang w:val="hr-HR"/>
        </w:rPr>
        <w:t>Obavijest o prekograničnom prometu - Notifikacija na formularu OPP</w:t>
      </w:r>
      <w:r w:rsidR="00D43530">
        <w:rPr>
          <w:rFonts w:ascii="Arial" w:eastAsia="Times New Roman" w:hAnsi="Arial" w:cs="Arial"/>
          <w:sz w:val="24"/>
          <w:szCs w:val="24"/>
          <w:lang w:val="hr-HR"/>
        </w:rPr>
        <w:t xml:space="preserve"> i Formular Dokumenta o prometu DOP</w:t>
      </w:r>
      <w:r w:rsidR="00D43530" w:rsidRPr="00D43530">
        <w:rPr>
          <w:rFonts w:ascii="Arial" w:eastAsia="Times New Roman" w:hAnsi="Arial" w:cs="Arial"/>
          <w:sz w:val="24"/>
          <w:szCs w:val="24"/>
          <w:lang w:val="hr-HR"/>
        </w:rPr>
        <w:t xml:space="preserve"> u dva primjerka </w:t>
      </w:r>
    </w:p>
    <w:p w:rsidR="004229FD" w:rsidRPr="00D43530" w:rsidRDefault="004229FD" w:rsidP="00D43530">
      <w:pPr>
        <w:pStyle w:val="ListParagraph"/>
        <w:numPr>
          <w:ilvl w:val="0"/>
          <w:numId w:val="12"/>
        </w:numPr>
        <w:spacing w:line="360" w:lineRule="auto"/>
        <w:ind w:left="459" w:hanging="357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D43530">
        <w:rPr>
          <w:rFonts w:ascii="Arial" w:eastAsia="Times New Roman" w:hAnsi="Arial" w:cs="Arial"/>
          <w:sz w:val="24"/>
          <w:szCs w:val="24"/>
          <w:lang w:val="hr-HR"/>
        </w:rPr>
        <w:t>Ugovor između podnosioca obavijesti (izvoznika) i postrojenja za obradu otpada (uvoznika)</w:t>
      </w:r>
      <w:r w:rsidR="006157C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D43530" w:rsidRPr="00D43530" w:rsidRDefault="004229FD" w:rsidP="00D43530">
      <w:pPr>
        <w:pStyle w:val="ListParagraph"/>
        <w:numPr>
          <w:ilvl w:val="0"/>
          <w:numId w:val="12"/>
        </w:numPr>
        <w:spacing w:line="360" w:lineRule="auto"/>
        <w:ind w:left="459" w:hanging="357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D43530">
        <w:rPr>
          <w:rFonts w:ascii="Arial" w:eastAsia="Times New Roman" w:hAnsi="Arial" w:cs="Arial"/>
          <w:sz w:val="24"/>
          <w:szCs w:val="24"/>
          <w:lang w:val="hr-HR"/>
        </w:rPr>
        <w:t xml:space="preserve">Izjava uvoznika: </w:t>
      </w:r>
      <w:r w:rsidR="00D43530" w:rsidRPr="00D43530">
        <w:rPr>
          <w:rFonts w:ascii="Arial" w:eastAsia="Times New Roman" w:hAnsi="Arial" w:cs="Arial"/>
          <w:sz w:val="24"/>
          <w:szCs w:val="24"/>
          <w:lang w:val="hr-HR"/>
        </w:rPr>
        <w:t xml:space="preserve">da se otpad koji je predmet uvoza ne nalazi u potrebnim količinama na tržištu Bosne i Hercegovine, </w:t>
      </w:r>
      <w:r w:rsidRPr="00D43530">
        <w:rPr>
          <w:rFonts w:ascii="Arial" w:eastAsia="Times New Roman" w:hAnsi="Arial" w:cs="Arial"/>
          <w:sz w:val="24"/>
          <w:szCs w:val="24"/>
          <w:lang w:val="hr-HR"/>
        </w:rPr>
        <w:t>d</w:t>
      </w:r>
      <w:r w:rsidRPr="00D43530">
        <w:rPr>
          <w:rFonts w:ascii="Arial" w:hAnsi="Arial" w:cs="Arial"/>
          <w:sz w:val="24"/>
          <w:szCs w:val="24"/>
        </w:rPr>
        <w:t xml:space="preserve">a se </w:t>
      </w:r>
      <w:proofErr w:type="spellStart"/>
      <w:r w:rsidRPr="00D43530">
        <w:rPr>
          <w:rFonts w:ascii="Arial" w:hAnsi="Arial" w:cs="Arial"/>
          <w:sz w:val="24"/>
          <w:szCs w:val="24"/>
        </w:rPr>
        <w:t>otpad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koji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43530">
        <w:rPr>
          <w:rFonts w:ascii="Arial" w:hAnsi="Arial" w:cs="Arial"/>
          <w:sz w:val="24"/>
          <w:szCs w:val="24"/>
        </w:rPr>
        <w:t>predmet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zahtjeva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uvozi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43530">
        <w:rPr>
          <w:rFonts w:ascii="Arial" w:hAnsi="Arial" w:cs="Arial"/>
          <w:sz w:val="24"/>
          <w:szCs w:val="24"/>
        </w:rPr>
        <w:t>Federaciju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Bosne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43530">
        <w:rPr>
          <w:rFonts w:ascii="Arial" w:hAnsi="Arial" w:cs="Arial"/>
          <w:sz w:val="24"/>
          <w:szCs w:val="24"/>
        </w:rPr>
        <w:t>Hercegovine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radi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aktivnosti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povrata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materijala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ili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energije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ili</w:t>
      </w:r>
      <w:proofErr w:type="spellEnd"/>
      <w:r w:rsidR="00D43530" w:rsidRPr="00D43530">
        <w:rPr>
          <w:rFonts w:ascii="Arial" w:hAnsi="Arial" w:cs="Arial"/>
          <w:sz w:val="24"/>
          <w:szCs w:val="24"/>
        </w:rPr>
        <w:t xml:space="preserve"> </w:t>
      </w:r>
      <w:r w:rsidRPr="00D43530">
        <w:rPr>
          <w:rFonts w:ascii="Arial" w:hAnsi="Arial" w:cs="Arial"/>
          <w:sz w:val="24"/>
          <w:szCs w:val="24"/>
        </w:rPr>
        <w:t xml:space="preserve">da se </w:t>
      </w:r>
      <w:proofErr w:type="spellStart"/>
      <w:r w:rsidRPr="00D43530">
        <w:rPr>
          <w:rFonts w:ascii="Arial" w:hAnsi="Arial" w:cs="Arial"/>
          <w:sz w:val="24"/>
          <w:szCs w:val="24"/>
        </w:rPr>
        <w:t>otpad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koji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43530">
        <w:rPr>
          <w:rFonts w:ascii="Arial" w:hAnsi="Arial" w:cs="Arial"/>
          <w:sz w:val="24"/>
          <w:szCs w:val="24"/>
        </w:rPr>
        <w:t>predmet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zahtjeva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nakon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tretmana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može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plasirati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na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domaćem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ili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inostranom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tržištu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i da se </w:t>
      </w:r>
      <w:proofErr w:type="spellStart"/>
      <w:r w:rsidRPr="00D43530">
        <w:rPr>
          <w:rFonts w:ascii="Arial" w:hAnsi="Arial" w:cs="Arial"/>
          <w:sz w:val="24"/>
          <w:szCs w:val="24"/>
        </w:rPr>
        <w:t>otpad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koji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43530">
        <w:rPr>
          <w:rFonts w:ascii="Arial" w:hAnsi="Arial" w:cs="Arial"/>
          <w:sz w:val="24"/>
          <w:szCs w:val="24"/>
        </w:rPr>
        <w:t>predmet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zahtjeva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neće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odlagati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43530">
        <w:rPr>
          <w:rFonts w:ascii="Arial" w:hAnsi="Arial" w:cs="Arial"/>
          <w:sz w:val="24"/>
          <w:szCs w:val="24"/>
        </w:rPr>
        <w:t>Bosni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43530">
        <w:rPr>
          <w:rFonts w:ascii="Arial" w:hAnsi="Arial" w:cs="Arial"/>
          <w:sz w:val="24"/>
          <w:szCs w:val="24"/>
        </w:rPr>
        <w:t>Hercegovini</w:t>
      </w:r>
      <w:proofErr w:type="spellEnd"/>
      <w:r w:rsidR="00401DD3" w:rsidRPr="00D4353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01DD3" w:rsidRPr="00D43530">
        <w:rPr>
          <w:rFonts w:ascii="Arial" w:hAnsi="Arial" w:cs="Arial"/>
          <w:sz w:val="24"/>
          <w:szCs w:val="24"/>
        </w:rPr>
        <w:t>ovjerena</w:t>
      </w:r>
      <w:proofErr w:type="spellEnd"/>
      <w:r w:rsidR="00401DD3"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DD3" w:rsidRPr="00D43530">
        <w:rPr>
          <w:rFonts w:ascii="Arial" w:hAnsi="Arial" w:cs="Arial"/>
          <w:sz w:val="24"/>
          <w:szCs w:val="24"/>
        </w:rPr>
        <w:t>kod</w:t>
      </w:r>
      <w:proofErr w:type="spellEnd"/>
      <w:r w:rsidR="00401DD3"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DD3" w:rsidRPr="00D43530">
        <w:rPr>
          <w:rFonts w:ascii="Arial" w:hAnsi="Arial" w:cs="Arial"/>
          <w:sz w:val="24"/>
          <w:szCs w:val="24"/>
        </w:rPr>
        <w:t>nadležnog</w:t>
      </w:r>
      <w:proofErr w:type="spellEnd"/>
      <w:r w:rsidR="00401DD3"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DD3" w:rsidRPr="00D43530">
        <w:rPr>
          <w:rFonts w:ascii="Arial" w:hAnsi="Arial" w:cs="Arial"/>
          <w:sz w:val="24"/>
          <w:szCs w:val="24"/>
        </w:rPr>
        <w:t>organa</w:t>
      </w:r>
      <w:proofErr w:type="spellEnd"/>
      <w:r w:rsidR="00401DD3" w:rsidRPr="00D4353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01DD3" w:rsidRPr="00D43530">
        <w:rPr>
          <w:rFonts w:ascii="Arial" w:hAnsi="Arial" w:cs="Arial"/>
          <w:sz w:val="24"/>
          <w:szCs w:val="24"/>
        </w:rPr>
        <w:t>Federaciji</w:t>
      </w:r>
      <w:proofErr w:type="spellEnd"/>
      <w:r w:rsidR="00401DD3" w:rsidRPr="00D43530">
        <w:rPr>
          <w:rFonts w:ascii="Arial" w:hAnsi="Arial" w:cs="Arial"/>
          <w:sz w:val="24"/>
          <w:szCs w:val="24"/>
        </w:rPr>
        <w:t xml:space="preserve"> BiH)</w:t>
      </w:r>
    </w:p>
    <w:p w:rsidR="00D43530" w:rsidRPr="00D43530" w:rsidRDefault="00D43530" w:rsidP="00D43530">
      <w:pPr>
        <w:pStyle w:val="ListParagraph"/>
        <w:numPr>
          <w:ilvl w:val="0"/>
          <w:numId w:val="12"/>
        </w:numPr>
        <w:spacing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D43530">
        <w:rPr>
          <w:rFonts w:ascii="Arial" w:eastAsia="Times New Roman" w:hAnsi="Arial" w:cs="Arial"/>
          <w:sz w:val="24"/>
          <w:szCs w:val="24"/>
          <w:lang w:val="hr-HR"/>
        </w:rPr>
        <w:t xml:space="preserve">Zapisnik o inspekcijskom nadzoru </w:t>
      </w:r>
    </w:p>
    <w:p w:rsidR="00D43530" w:rsidRPr="00425DD6" w:rsidRDefault="00AA60D0" w:rsidP="00425DD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lastRenderedPageBreak/>
        <w:t>D</w:t>
      </w:r>
      <w:r w:rsidR="00D43530" w:rsidRPr="00D43530">
        <w:rPr>
          <w:rFonts w:ascii="Arial" w:eastAsia="Times New Roman" w:hAnsi="Arial" w:cs="Arial"/>
          <w:sz w:val="24"/>
          <w:szCs w:val="24"/>
          <w:lang w:val="hr-HR"/>
        </w:rPr>
        <w:t xml:space="preserve">odatna dokumentacija </w:t>
      </w:r>
      <w:r w:rsidR="00162460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D43530" w:rsidRPr="00D43530">
        <w:rPr>
          <w:rFonts w:ascii="Arial" w:eastAsia="Times New Roman" w:hAnsi="Arial" w:cs="Arial"/>
          <w:sz w:val="24"/>
          <w:szCs w:val="24"/>
          <w:lang w:val="hr-HR"/>
        </w:rPr>
        <w:t>za o</w:t>
      </w:r>
      <w:r w:rsidR="00162460">
        <w:rPr>
          <w:rFonts w:ascii="Arial" w:eastAsia="Times New Roman" w:hAnsi="Arial" w:cs="Arial"/>
          <w:sz w:val="24"/>
          <w:szCs w:val="24"/>
          <w:lang w:val="hr-HR"/>
        </w:rPr>
        <w:t xml:space="preserve">dređene vrste neopasnog otpada- </w:t>
      </w:r>
      <w:r w:rsidR="00D43530" w:rsidRPr="00D43530">
        <w:rPr>
          <w:rFonts w:ascii="Arial" w:eastAsia="Times New Roman" w:hAnsi="Arial" w:cs="Arial"/>
          <w:sz w:val="24"/>
          <w:szCs w:val="24"/>
          <w:lang w:val="hr-HR"/>
        </w:rPr>
        <w:t xml:space="preserve">otpad od automobila, guma i srodnih vrsta otpada, otpad od proizvodnje boja, tonera i srodnih vrsta otpada, otpad koji sadrži plastiku, tekstil i srodne vrste otpada kao i ostale vrste neopasnog otpada koji potiču od </w:t>
      </w:r>
      <w:r w:rsidR="00D43530">
        <w:rPr>
          <w:rFonts w:ascii="Arial" w:eastAsia="Times New Roman" w:hAnsi="Arial" w:cs="Arial"/>
          <w:sz w:val="24"/>
          <w:szCs w:val="24"/>
          <w:lang w:val="hr-HR"/>
        </w:rPr>
        <w:t>opasnih komponenti i nisu specificirane</w:t>
      </w:r>
      <w:r w:rsidR="00D43530" w:rsidRPr="00D43530">
        <w:rPr>
          <w:rFonts w:ascii="Arial" w:eastAsia="Times New Roman" w:hAnsi="Arial" w:cs="Arial"/>
          <w:sz w:val="24"/>
          <w:szCs w:val="24"/>
          <w:lang w:val="hr-HR"/>
        </w:rPr>
        <w:t xml:space="preserve"> na drugi način)</w:t>
      </w:r>
      <w:r w:rsidR="00425DD6">
        <w:rPr>
          <w:rFonts w:ascii="Arial" w:eastAsia="Times New Roman" w:hAnsi="Arial" w:cs="Arial"/>
          <w:sz w:val="24"/>
          <w:szCs w:val="24"/>
          <w:lang w:val="hr-HR"/>
        </w:rPr>
        <w:t xml:space="preserve">,  </w:t>
      </w:r>
      <w:r w:rsidR="00425DD6" w:rsidRPr="00425DD6">
        <w:rPr>
          <w:rFonts w:ascii="Arial" w:eastAsia="Times New Roman" w:hAnsi="Arial" w:cs="Arial"/>
          <w:sz w:val="24"/>
          <w:szCs w:val="24"/>
          <w:lang w:val="hr-HR"/>
        </w:rPr>
        <w:t>pored dokumentacije koju Ministarstvo pribavlja po službenoj dužnosti</w:t>
      </w:r>
      <w:r w:rsidR="00425DD6">
        <w:rPr>
          <w:rFonts w:ascii="Arial" w:eastAsia="Times New Roman" w:hAnsi="Arial" w:cs="Arial"/>
          <w:sz w:val="24"/>
          <w:szCs w:val="24"/>
          <w:lang w:val="hr-HR"/>
        </w:rPr>
        <w:t xml:space="preserve"> ( </w:t>
      </w:r>
      <w:r w:rsidR="00D43530" w:rsidRPr="00425DD6">
        <w:rPr>
          <w:rFonts w:ascii="Arial" w:eastAsia="Times New Roman" w:hAnsi="Arial" w:cs="Arial"/>
          <w:sz w:val="24"/>
          <w:szCs w:val="24"/>
          <w:lang w:val="hr-HR"/>
        </w:rPr>
        <w:t>Rješenje od nadležnog kantonalnog ministarstva u skladu sa Pravilnikom o ispunjavanju uslova tehničke opremljenosti poslovnih prostora za obavljanje djelatnosti prikupljanja, prerade i proizvodnje otpadnih materijala i sekundarnih sirovina („Službene novine Federacije BiH“, broj 03/00)</w:t>
      </w:r>
      <w:r w:rsidR="00425DD6">
        <w:rPr>
          <w:rFonts w:ascii="Arial" w:eastAsia="Times New Roman" w:hAnsi="Arial" w:cs="Arial"/>
          <w:sz w:val="24"/>
          <w:szCs w:val="24"/>
          <w:lang w:val="hr-HR"/>
        </w:rPr>
        <w:t>):</w:t>
      </w:r>
    </w:p>
    <w:p w:rsidR="00D43530" w:rsidRPr="00D43530" w:rsidRDefault="00D43530" w:rsidP="00D43530">
      <w:pPr>
        <w:pStyle w:val="ListParagraph"/>
        <w:numPr>
          <w:ilvl w:val="0"/>
          <w:numId w:val="12"/>
        </w:numPr>
        <w:spacing w:line="360" w:lineRule="auto"/>
        <w:ind w:left="459" w:hanging="357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D43530">
        <w:rPr>
          <w:rFonts w:ascii="Arial" w:eastAsia="Times New Roman" w:hAnsi="Arial" w:cs="Arial"/>
          <w:sz w:val="24"/>
          <w:szCs w:val="24"/>
          <w:lang w:val="hr-HR"/>
        </w:rPr>
        <w:t>Finansijska gar</w:t>
      </w:r>
      <w:r w:rsidR="00EB42C0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D43530">
        <w:rPr>
          <w:rFonts w:ascii="Arial" w:eastAsia="Times New Roman" w:hAnsi="Arial" w:cs="Arial"/>
          <w:sz w:val="24"/>
          <w:szCs w:val="24"/>
          <w:lang w:val="hr-HR"/>
        </w:rPr>
        <w:t>ncija ili polisa osiguranja u skladu sa Uredbom o finansijskih garancija kojima se može osigurati prekogranični transport otpada („Službene novine Federacije BiH“, broj 41/05)</w:t>
      </w:r>
    </w:p>
    <w:p w:rsidR="004229FD" w:rsidRPr="00D43530" w:rsidRDefault="004229FD" w:rsidP="00D43530">
      <w:pPr>
        <w:pStyle w:val="ListParagraph"/>
        <w:numPr>
          <w:ilvl w:val="0"/>
          <w:numId w:val="12"/>
        </w:numPr>
        <w:spacing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D43530">
        <w:rPr>
          <w:rFonts w:ascii="Arial" w:eastAsia="Times New Roman" w:hAnsi="Arial" w:cs="Arial"/>
          <w:sz w:val="24"/>
          <w:szCs w:val="24"/>
          <w:lang w:val="hr-HR"/>
        </w:rPr>
        <w:t>Drugi d</w:t>
      </w:r>
      <w:r w:rsidR="006157C6">
        <w:rPr>
          <w:rFonts w:ascii="Arial" w:eastAsia="Times New Roman" w:hAnsi="Arial" w:cs="Arial"/>
          <w:sz w:val="24"/>
          <w:szCs w:val="24"/>
          <w:lang w:val="hr-HR"/>
        </w:rPr>
        <w:t>okazi po zahtjevu ministarstva (hemijska analiza, ugovori o konačnom zbrinjavanju otpada ili k</w:t>
      </w:r>
      <w:r w:rsidR="00A376D1">
        <w:rPr>
          <w:rFonts w:ascii="Arial" w:eastAsia="Times New Roman" w:hAnsi="Arial" w:cs="Arial"/>
          <w:sz w:val="24"/>
          <w:szCs w:val="24"/>
          <w:lang w:val="hr-HR"/>
        </w:rPr>
        <w:t>onačnoj destinaciji otpada - ugovori o konačnoj destinaciji</w:t>
      </w:r>
      <w:r w:rsidR="006157C6">
        <w:rPr>
          <w:rFonts w:ascii="Arial" w:eastAsia="Times New Roman" w:hAnsi="Arial" w:cs="Arial"/>
          <w:sz w:val="24"/>
          <w:szCs w:val="24"/>
          <w:lang w:val="hr-HR"/>
        </w:rPr>
        <w:t xml:space="preserve"> guma nakon protektiranja i</w:t>
      </w:r>
      <w:r w:rsidR="00304A95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157C6">
        <w:rPr>
          <w:rFonts w:ascii="Arial" w:eastAsia="Times New Roman" w:hAnsi="Arial" w:cs="Arial"/>
          <w:sz w:val="24"/>
          <w:szCs w:val="24"/>
          <w:lang w:val="hr-HR"/>
        </w:rPr>
        <w:t xml:space="preserve">sl.) </w:t>
      </w:r>
    </w:p>
    <w:p w:rsidR="002D70D9" w:rsidRPr="00D43530" w:rsidRDefault="002D70D9" w:rsidP="00D43530">
      <w:pPr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43530">
        <w:rPr>
          <w:rFonts w:ascii="Arial" w:hAnsi="Arial" w:cs="Arial"/>
          <w:b/>
          <w:bCs/>
          <w:sz w:val="24"/>
          <w:szCs w:val="24"/>
        </w:rPr>
        <w:t>Član</w:t>
      </w:r>
      <w:proofErr w:type="spellEnd"/>
      <w:r w:rsidRPr="00D43530">
        <w:rPr>
          <w:rFonts w:ascii="Arial" w:hAnsi="Arial" w:cs="Arial"/>
          <w:b/>
          <w:bCs/>
          <w:sz w:val="24"/>
          <w:szCs w:val="24"/>
        </w:rPr>
        <w:t xml:space="preserve"> 3.</w:t>
      </w:r>
    </w:p>
    <w:p w:rsidR="005E549D" w:rsidRPr="00D43530" w:rsidRDefault="00515054" w:rsidP="005E549D">
      <w:pPr>
        <w:pStyle w:val="BodyText"/>
        <w:spacing w:line="360" w:lineRule="auto"/>
        <w:ind w:left="100" w:right="322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bCs/>
          <w:sz w:val="24"/>
          <w:szCs w:val="24"/>
        </w:rPr>
        <w:t>članu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10. </w:t>
      </w:r>
      <w:proofErr w:type="spellStart"/>
      <w:r w:rsidR="00E555C6" w:rsidRPr="00D43530">
        <w:rPr>
          <w:rFonts w:ascii="Arial" w:hAnsi="Arial" w:cs="Arial"/>
          <w:bCs/>
          <w:sz w:val="24"/>
          <w:szCs w:val="24"/>
        </w:rPr>
        <w:t>dodaje</w:t>
      </w:r>
      <w:proofErr w:type="spellEnd"/>
      <w:r w:rsidR="00E555C6" w:rsidRPr="00D43530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="009D2AD8">
        <w:rPr>
          <w:rFonts w:ascii="Arial" w:hAnsi="Arial" w:cs="Arial"/>
          <w:bCs/>
          <w:sz w:val="24"/>
          <w:szCs w:val="24"/>
        </w:rPr>
        <w:t>stav</w:t>
      </w:r>
      <w:proofErr w:type="spellEnd"/>
      <w:r w:rsidR="009D2AD8">
        <w:rPr>
          <w:rFonts w:ascii="Arial" w:hAnsi="Arial" w:cs="Arial"/>
          <w:bCs/>
          <w:sz w:val="24"/>
          <w:szCs w:val="24"/>
        </w:rPr>
        <w:t xml:space="preserve"> (2)</w:t>
      </w:r>
      <w:r w:rsidR="00E555C6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555C6" w:rsidRPr="00D43530">
        <w:rPr>
          <w:rFonts w:ascii="Arial" w:hAnsi="Arial" w:cs="Arial"/>
          <w:bCs/>
          <w:sz w:val="24"/>
          <w:szCs w:val="24"/>
        </w:rPr>
        <w:t>koji</w:t>
      </w:r>
      <w:proofErr w:type="spellEnd"/>
      <w:r w:rsidR="00E555C6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555C6" w:rsidRPr="00D43530">
        <w:rPr>
          <w:rFonts w:ascii="Arial" w:hAnsi="Arial" w:cs="Arial"/>
          <w:bCs/>
          <w:sz w:val="24"/>
          <w:szCs w:val="24"/>
        </w:rPr>
        <w:t>glasi</w:t>
      </w:r>
      <w:proofErr w:type="spellEnd"/>
      <w:r w:rsidR="00E555C6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555C6" w:rsidRPr="00D43530">
        <w:rPr>
          <w:rFonts w:ascii="Arial" w:hAnsi="Arial" w:cs="Arial"/>
          <w:bCs/>
          <w:sz w:val="24"/>
          <w:szCs w:val="24"/>
        </w:rPr>
        <w:t xml:space="preserve">“ </w:t>
      </w:r>
      <w:r w:rsidR="00D43530">
        <w:rPr>
          <w:rFonts w:ascii="Arial" w:eastAsia="Times New Roman" w:hAnsi="Arial" w:cs="Arial"/>
          <w:sz w:val="24"/>
          <w:szCs w:val="24"/>
          <w:lang w:val="hr-HR"/>
        </w:rPr>
        <w:t>Izvoznik</w:t>
      </w:r>
      <w:proofErr w:type="gramEnd"/>
      <w:r w:rsidR="00D4353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E555C6" w:rsidRPr="00D43530">
        <w:rPr>
          <w:rFonts w:ascii="Arial" w:eastAsia="Times New Roman" w:hAnsi="Arial" w:cs="Arial"/>
          <w:sz w:val="24"/>
          <w:szCs w:val="24"/>
          <w:lang w:val="hr-HR"/>
        </w:rPr>
        <w:t>neopasnog otpada dužan je najaviti svaku pošiljku neopasnog otpada tri dana prije otpremanja Carinskoj upravi na graničnom prijelazu preko kojeg će se obaviti izvoz neopasnog otpada.</w:t>
      </w:r>
    </w:p>
    <w:p w:rsidR="00E555C6" w:rsidRPr="00D43530" w:rsidRDefault="00E555C6" w:rsidP="00D43530">
      <w:pPr>
        <w:pStyle w:val="BodyText"/>
        <w:spacing w:line="360" w:lineRule="auto"/>
        <w:ind w:left="100" w:right="322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43530">
        <w:rPr>
          <w:rFonts w:ascii="Arial" w:hAnsi="Arial" w:cs="Arial"/>
          <w:b/>
          <w:bCs/>
          <w:sz w:val="24"/>
          <w:szCs w:val="24"/>
        </w:rPr>
        <w:t>Član</w:t>
      </w:r>
      <w:proofErr w:type="spellEnd"/>
      <w:r w:rsidRPr="00D43530">
        <w:rPr>
          <w:rFonts w:ascii="Arial" w:hAnsi="Arial" w:cs="Arial"/>
          <w:b/>
          <w:bCs/>
          <w:sz w:val="24"/>
          <w:szCs w:val="24"/>
        </w:rPr>
        <w:t xml:space="preserve"> 4.</w:t>
      </w:r>
    </w:p>
    <w:p w:rsidR="00E555C6" w:rsidRDefault="00D43530" w:rsidP="00304A95">
      <w:pPr>
        <w:pStyle w:val="BodyText"/>
        <w:numPr>
          <w:ilvl w:val="0"/>
          <w:numId w:val="14"/>
        </w:numPr>
        <w:spacing w:line="360" w:lineRule="auto"/>
        <w:ind w:right="267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bCs/>
          <w:sz w:val="24"/>
          <w:szCs w:val="24"/>
        </w:rPr>
        <w:t>članu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11. </w:t>
      </w:r>
      <w:proofErr w:type="spellStart"/>
      <w:r>
        <w:rPr>
          <w:rFonts w:ascii="Arial" w:hAnsi="Arial" w:cs="Arial"/>
          <w:bCs/>
          <w:sz w:val="24"/>
          <w:szCs w:val="24"/>
        </w:rPr>
        <w:t>iza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stava</w:t>
      </w:r>
      <w:proofErr w:type="spellEnd"/>
      <w:r w:rsidR="009D2AD8">
        <w:rPr>
          <w:rFonts w:ascii="Arial" w:hAnsi="Arial" w:cs="Arial"/>
          <w:bCs/>
          <w:sz w:val="24"/>
          <w:szCs w:val="24"/>
        </w:rPr>
        <w:t xml:space="preserve"> (1)</w:t>
      </w:r>
      <w:r w:rsidR="00E555C6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555C6" w:rsidRPr="00D43530">
        <w:rPr>
          <w:rFonts w:ascii="Arial" w:hAnsi="Arial" w:cs="Arial"/>
          <w:bCs/>
          <w:sz w:val="24"/>
          <w:szCs w:val="24"/>
        </w:rPr>
        <w:t>dodaje</w:t>
      </w:r>
      <w:proofErr w:type="spellEnd"/>
      <w:r w:rsidR="00E555C6" w:rsidRPr="00D43530">
        <w:rPr>
          <w:rFonts w:ascii="Arial" w:hAnsi="Arial" w:cs="Arial"/>
          <w:bCs/>
          <w:sz w:val="24"/>
          <w:szCs w:val="24"/>
        </w:rPr>
        <w:t xml:space="preserve"> se</w:t>
      </w:r>
      <w:r w:rsidR="005150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054">
        <w:rPr>
          <w:rFonts w:ascii="Arial" w:hAnsi="Arial" w:cs="Arial"/>
          <w:bCs/>
          <w:sz w:val="24"/>
          <w:szCs w:val="24"/>
        </w:rPr>
        <w:t>novi</w:t>
      </w:r>
      <w:proofErr w:type="spellEnd"/>
      <w:r w:rsidR="00E555C6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D2AD8">
        <w:rPr>
          <w:rFonts w:ascii="Arial" w:hAnsi="Arial" w:cs="Arial"/>
          <w:bCs/>
          <w:sz w:val="24"/>
          <w:szCs w:val="24"/>
        </w:rPr>
        <w:t>stav</w:t>
      </w:r>
      <w:proofErr w:type="spellEnd"/>
      <w:r w:rsidR="009D2AD8">
        <w:rPr>
          <w:rFonts w:ascii="Arial" w:hAnsi="Arial" w:cs="Arial"/>
          <w:bCs/>
          <w:sz w:val="24"/>
          <w:szCs w:val="24"/>
        </w:rPr>
        <w:t xml:space="preserve"> (2)</w:t>
      </w:r>
      <w:r w:rsidR="005150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054">
        <w:rPr>
          <w:rFonts w:ascii="Arial" w:hAnsi="Arial" w:cs="Arial"/>
          <w:bCs/>
          <w:sz w:val="24"/>
          <w:szCs w:val="24"/>
        </w:rPr>
        <w:t>koji</w:t>
      </w:r>
      <w:proofErr w:type="spellEnd"/>
      <w:r w:rsidR="005150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054">
        <w:rPr>
          <w:rFonts w:ascii="Arial" w:hAnsi="Arial" w:cs="Arial"/>
          <w:bCs/>
          <w:sz w:val="24"/>
          <w:szCs w:val="24"/>
        </w:rPr>
        <w:t>glasi</w:t>
      </w:r>
      <w:proofErr w:type="spellEnd"/>
      <w:r w:rsidR="00E555C6" w:rsidRPr="00D43530">
        <w:rPr>
          <w:rFonts w:ascii="Arial" w:hAnsi="Arial" w:cs="Arial"/>
          <w:bCs/>
          <w:sz w:val="24"/>
          <w:szCs w:val="24"/>
        </w:rPr>
        <w:t>: “</w:t>
      </w:r>
      <w:r w:rsidR="00E555C6" w:rsidRPr="00D43530">
        <w:rPr>
          <w:rFonts w:ascii="Arial" w:eastAsia="Times New Roman" w:hAnsi="Arial" w:cs="Arial"/>
          <w:sz w:val="24"/>
          <w:szCs w:val="24"/>
          <w:lang w:val="hr-HR"/>
        </w:rPr>
        <w:t>Primatelj neopasnog otpada (uvo</w:t>
      </w:r>
      <w:r>
        <w:rPr>
          <w:rFonts w:ascii="Arial" w:eastAsia="Times New Roman" w:hAnsi="Arial" w:cs="Arial"/>
          <w:sz w:val="24"/>
          <w:szCs w:val="24"/>
          <w:lang w:val="hr-HR"/>
        </w:rPr>
        <w:t>znik) mora voditi evidenciju o preuzetim količinama neopasnog otpada na Formularu Dokumenta o prometu kao i imati dokaze da je otpad zbrinut na okolišno prihvatljiv način nakon uvoza svih planiranih količina u skladu sa</w:t>
      </w:r>
      <w:r w:rsidR="00162460">
        <w:rPr>
          <w:rFonts w:ascii="Arial" w:eastAsia="Times New Roman" w:hAnsi="Arial" w:cs="Arial"/>
          <w:sz w:val="24"/>
          <w:szCs w:val="24"/>
          <w:lang w:val="hr-HR"/>
        </w:rPr>
        <w:t xml:space="preserve"> izdatom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saglasnosti </w:t>
      </w:r>
      <w:proofErr w:type="gramStart"/>
      <w:r>
        <w:rPr>
          <w:rFonts w:ascii="Arial" w:eastAsia="Times New Roman" w:hAnsi="Arial" w:cs="Arial"/>
          <w:sz w:val="24"/>
          <w:szCs w:val="24"/>
          <w:lang w:val="hr-HR"/>
        </w:rPr>
        <w:t>Ministarstva“</w:t>
      </w:r>
      <w:proofErr w:type="gramEnd"/>
      <w:r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</w:p>
    <w:p w:rsidR="005E549D" w:rsidRPr="00D43530" w:rsidRDefault="005E549D" w:rsidP="00304A95">
      <w:pPr>
        <w:pStyle w:val="BodyText"/>
        <w:numPr>
          <w:ilvl w:val="0"/>
          <w:numId w:val="14"/>
        </w:numPr>
        <w:spacing w:line="360" w:lineRule="auto"/>
        <w:ind w:right="267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</w:rPr>
        <w:t>“</w:t>
      </w:r>
      <w:proofErr w:type="spellStart"/>
      <w:r>
        <w:rPr>
          <w:rFonts w:ascii="Arial" w:hAnsi="Arial" w:cs="Arial"/>
          <w:bCs/>
          <w:sz w:val="24"/>
          <w:szCs w:val="24"/>
        </w:rPr>
        <w:t>Dosadašnji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stav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(2) </w:t>
      </w:r>
      <w:proofErr w:type="spellStart"/>
      <w:r>
        <w:rPr>
          <w:rFonts w:ascii="Arial" w:hAnsi="Arial" w:cs="Arial"/>
          <w:bCs/>
          <w:sz w:val="24"/>
          <w:szCs w:val="24"/>
        </w:rPr>
        <w:t>postaje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stav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(3).”</w:t>
      </w:r>
    </w:p>
    <w:p w:rsidR="003D0C80" w:rsidRPr="00D43530" w:rsidRDefault="00D43530" w:rsidP="00D43530">
      <w:pPr>
        <w:pStyle w:val="BodyText"/>
        <w:spacing w:line="360" w:lineRule="auto"/>
        <w:ind w:left="100" w:right="267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sz w:val="24"/>
          <w:szCs w:val="24"/>
          <w:lang w:val="hr-HR"/>
        </w:rPr>
        <w:t>Član 5</w:t>
      </w:r>
      <w:r w:rsidR="003D0C80" w:rsidRPr="00D43530">
        <w:rPr>
          <w:rFonts w:ascii="Arial" w:eastAsia="Times New Roman" w:hAnsi="Arial" w:cs="Arial"/>
          <w:b/>
          <w:sz w:val="24"/>
          <w:szCs w:val="24"/>
          <w:lang w:val="hr-HR"/>
        </w:rPr>
        <w:t>.</w:t>
      </w:r>
    </w:p>
    <w:p w:rsidR="00515054" w:rsidRDefault="003D0C80" w:rsidP="00D43530">
      <w:pPr>
        <w:pStyle w:val="BodyText"/>
        <w:spacing w:line="360" w:lineRule="auto"/>
        <w:ind w:left="100" w:right="267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D43530">
        <w:rPr>
          <w:rFonts w:ascii="Arial" w:eastAsia="Times New Roman" w:hAnsi="Arial" w:cs="Arial"/>
          <w:sz w:val="24"/>
          <w:szCs w:val="24"/>
          <w:lang w:val="hr-HR"/>
        </w:rPr>
        <w:t>Iza člana 13. dodaje se</w:t>
      </w:r>
      <w:r w:rsidR="00515054">
        <w:rPr>
          <w:rFonts w:ascii="Arial" w:eastAsia="Times New Roman" w:hAnsi="Arial" w:cs="Arial"/>
          <w:sz w:val="24"/>
          <w:szCs w:val="24"/>
          <w:lang w:val="hr-HR"/>
        </w:rPr>
        <w:t xml:space="preserve"> novi član 13a. k</w:t>
      </w:r>
      <w:r w:rsidRPr="00D43530">
        <w:rPr>
          <w:rFonts w:ascii="Arial" w:eastAsia="Times New Roman" w:hAnsi="Arial" w:cs="Arial"/>
          <w:sz w:val="24"/>
          <w:szCs w:val="24"/>
          <w:lang w:val="hr-HR"/>
        </w:rPr>
        <w:t>oji glasi</w:t>
      </w:r>
      <w:r w:rsidR="00515054">
        <w:rPr>
          <w:rFonts w:ascii="Arial" w:eastAsia="Times New Roman" w:hAnsi="Arial" w:cs="Arial"/>
          <w:sz w:val="24"/>
          <w:szCs w:val="24"/>
          <w:lang w:val="hr-HR"/>
        </w:rPr>
        <w:t xml:space="preserve">: </w:t>
      </w:r>
    </w:p>
    <w:p w:rsidR="00515054" w:rsidRDefault="00515054" w:rsidP="00515054">
      <w:pPr>
        <w:pStyle w:val="BodyText"/>
        <w:spacing w:line="360" w:lineRule="auto"/>
        <w:ind w:left="100" w:right="267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„Član 13a“</w:t>
      </w:r>
    </w:p>
    <w:p w:rsidR="003D0C80" w:rsidRPr="00D43530" w:rsidRDefault="003D0C80" w:rsidP="00304A95">
      <w:pPr>
        <w:pStyle w:val="BodyText"/>
        <w:numPr>
          <w:ilvl w:val="0"/>
          <w:numId w:val="15"/>
        </w:numPr>
        <w:spacing w:line="360" w:lineRule="auto"/>
        <w:ind w:right="267"/>
        <w:jc w:val="both"/>
        <w:rPr>
          <w:rFonts w:ascii="Arial" w:hAnsi="Arial" w:cs="Arial"/>
          <w:bCs/>
          <w:sz w:val="24"/>
          <w:szCs w:val="24"/>
        </w:rPr>
      </w:pPr>
      <w:r w:rsidRPr="00D43530">
        <w:rPr>
          <w:rFonts w:ascii="Arial" w:eastAsia="Times New Roman" w:hAnsi="Arial" w:cs="Arial"/>
          <w:sz w:val="24"/>
          <w:szCs w:val="24"/>
          <w:lang w:val="hr-HR"/>
        </w:rPr>
        <w:t xml:space="preserve">„ </w:t>
      </w:r>
      <w:proofErr w:type="spellStart"/>
      <w:r w:rsidRPr="00D43530">
        <w:rPr>
          <w:rFonts w:ascii="Arial" w:hAnsi="Arial" w:cs="Arial"/>
          <w:bCs/>
          <w:sz w:val="24"/>
          <w:szCs w:val="24"/>
        </w:rPr>
        <w:t>Prekogranični</w:t>
      </w:r>
      <w:proofErr w:type="spellEnd"/>
      <w:r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bCs/>
          <w:sz w:val="24"/>
          <w:szCs w:val="24"/>
        </w:rPr>
        <w:t>promet</w:t>
      </w:r>
      <w:proofErr w:type="spellEnd"/>
      <w:r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bCs/>
          <w:sz w:val="24"/>
          <w:szCs w:val="24"/>
        </w:rPr>
        <w:t>neopasnog</w:t>
      </w:r>
      <w:proofErr w:type="spellEnd"/>
      <w:r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bCs/>
          <w:sz w:val="24"/>
          <w:szCs w:val="24"/>
        </w:rPr>
        <w:t>otpada</w:t>
      </w:r>
      <w:proofErr w:type="spellEnd"/>
      <w:r w:rsidRPr="00D43530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D43530">
        <w:rPr>
          <w:rFonts w:ascii="Arial" w:hAnsi="Arial" w:cs="Arial"/>
          <w:bCs/>
          <w:sz w:val="24"/>
          <w:szCs w:val="24"/>
        </w:rPr>
        <w:t>smatra</w:t>
      </w:r>
      <w:proofErr w:type="spellEnd"/>
      <w:r w:rsidRPr="00D43530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Pr="00D43530">
        <w:rPr>
          <w:rFonts w:ascii="Arial" w:hAnsi="Arial" w:cs="Arial"/>
          <w:bCs/>
          <w:sz w:val="24"/>
          <w:szCs w:val="24"/>
        </w:rPr>
        <w:t>nezakonitim</w:t>
      </w:r>
      <w:proofErr w:type="spellEnd"/>
      <w:r w:rsidRPr="00D43530">
        <w:rPr>
          <w:rFonts w:ascii="Arial" w:hAnsi="Arial" w:cs="Arial"/>
          <w:bCs/>
          <w:sz w:val="24"/>
          <w:szCs w:val="24"/>
        </w:rPr>
        <w:t xml:space="preserve"> u</w:t>
      </w:r>
      <w:r w:rsidR="006578D4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578D4" w:rsidRPr="00D43530">
        <w:rPr>
          <w:rFonts w:ascii="Arial" w:hAnsi="Arial" w:cs="Arial"/>
          <w:bCs/>
          <w:sz w:val="24"/>
          <w:szCs w:val="24"/>
        </w:rPr>
        <w:t>jednom</w:t>
      </w:r>
      <w:proofErr w:type="spellEnd"/>
      <w:r w:rsidR="006578D4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578D4" w:rsidRPr="00D43530">
        <w:rPr>
          <w:rFonts w:ascii="Arial" w:hAnsi="Arial" w:cs="Arial"/>
          <w:bCs/>
          <w:sz w:val="24"/>
          <w:szCs w:val="24"/>
        </w:rPr>
        <w:t>od</w:t>
      </w:r>
      <w:proofErr w:type="spellEnd"/>
      <w:r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bCs/>
          <w:sz w:val="24"/>
          <w:szCs w:val="24"/>
        </w:rPr>
        <w:t>slijedećim</w:t>
      </w:r>
      <w:proofErr w:type="spellEnd"/>
      <w:r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bCs/>
          <w:sz w:val="24"/>
          <w:szCs w:val="24"/>
        </w:rPr>
        <w:t>slučajevima</w:t>
      </w:r>
      <w:proofErr w:type="spellEnd"/>
      <w:r w:rsidRPr="00D43530">
        <w:rPr>
          <w:rFonts w:ascii="Arial" w:hAnsi="Arial" w:cs="Arial"/>
          <w:bCs/>
          <w:sz w:val="24"/>
          <w:szCs w:val="24"/>
        </w:rPr>
        <w:t xml:space="preserve">: </w:t>
      </w:r>
    </w:p>
    <w:p w:rsidR="006578D4" w:rsidRPr="00D43530" w:rsidRDefault="00162460" w:rsidP="00D43530">
      <w:pPr>
        <w:pStyle w:val="BodyText"/>
        <w:numPr>
          <w:ilvl w:val="0"/>
          <w:numId w:val="10"/>
        </w:numPr>
        <w:spacing w:line="360" w:lineRule="auto"/>
        <w:ind w:right="267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uz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</w:t>
      </w:r>
      <w:r w:rsidR="003D0C80" w:rsidRPr="00D43530">
        <w:rPr>
          <w:rFonts w:ascii="Arial" w:hAnsi="Arial" w:cs="Arial"/>
          <w:bCs/>
          <w:sz w:val="24"/>
          <w:szCs w:val="24"/>
        </w:rPr>
        <w:t>glasnost</w:t>
      </w:r>
      <w:proofErr w:type="spellEnd"/>
      <w:r w:rsidR="003D0C80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D0C80" w:rsidRPr="00D43530">
        <w:rPr>
          <w:rFonts w:ascii="Arial" w:hAnsi="Arial" w:cs="Arial"/>
          <w:bCs/>
          <w:sz w:val="24"/>
          <w:szCs w:val="24"/>
        </w:rPr>
        <w:t>dobivenu</w:t>
      </w:r>
      <w:proofErr w:type="spellEnd"/>
      <w:r w:rsidR="003D0C80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D0C80" w:rsidRPr="00D43530">
        <w:rPr>
          <w:rFonts w:ascii="Arial" w:hAnsi="Arial" w:cs="Arial"/>
          <w:bCs/>
          <w:sz w:val="24"/>
          <w:szCs w:val="24"/>
        </w:rPr>
        <w:t>od</w:t>
      </w:r>
      <w:proofErr w:type="spellEnd"/>
      <w:r w:rsidR="003D0C80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D0C80" w:rsidRPr="00D43530">
        <w:rPr>
          <w:rFonts w:ascii="Arial" w:hAnsi="Arial" w:cs="Arial"/>
          <w:bCs/>
          <w:sz w:val="24"/>
          <w:szCs w:val="24"/>
        </w:rPr>
        <w:t>zainteresiranih</w:t>
      </w:r>
      <w:proofErr w:type="spellEnd"/>
      <w:r w:rsidR="003D0C80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D0C80" w:rsidRPr="00D43530">
        <w:rPr>
          <w:rFonts w:ascii="Arial" w:hAnsi="Arial" w:cs="Arial"/>
          <w:bCs/>
          <w:sz w:val="24"/>
          <w:szCs w:val="24"/>
        </w:rPr>
        <w:t>država</w:t>
      </w:r>
      <w:proofErr w:type="spellEnd"/>
      <w:r w:rsidR="003D0C80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D0C80" w:rsidRPr="00D43530">
        <w:rPr>
          <w:rFonts w:ascii="Arial" w:hAnsi="Arial" w:cs="Arial"/>
          <w:bCs/>
          <w:sz w:val="24"/>
          <w:szCs w:val="24"/>
        </w:rPr>
        <w:t>falsifikatom</w:t>
      </w:r>
      <w:proofErr w:type="spellEnd"/>
      <w:r w:rsidR="003D0C80" w:rsidRPr="00D4353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3D0C80" w:rsidRPr="00D43530">
        <w:rPr>
          <w:rFonts w:ascii="Arial" w:hAnsi="Arial" w:cs="Arial"/>
          <w:bCs/>
          <w:sz w:val="24"/>
          <w:szCs w:val="24"/>
        </w:rPr>
        <w:t>kriv</w:t>
      </w:r>
      <w:r w:rsidR="006578D4" w:rsidRPr="00D43530">
        <w:rPr>
          <w:rFonts w:ascii="Arial" w:hAnsi="Arial" w:cs="Arial"/>
          <w:bCs/>
          <w:sz w:val="24"/>
          <w:szCs w:val="24"/>
        </w:rPr>
        <w:t>im</w:t>
      </w:r>
      <w:proofErr w:type="spellEnd"/>
      <w:r w:rsidR="006578D4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578D4" w:rsidRPr="00D43530">
        <w:rPr>
          <w:rFonts w:ascii="Arial" w:hAnsi="Arial" w:cs="Arial"/>
          <w:bCs/>
          <w:sz w:val="24"/>
          <w:szCs w:val="24"/>
        </w:rPr>
        <w:t>tumačenjem</w:t>
      </w:r>
      <w:proofErr w:type="spellEnd"/>
      <w:r w:rsidR="006578D4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578D4" w:rsidRPr="00D43530">
        <w:rPr>
          <w:rFonts w:ascii="Arial" w:hAnsi="Arial" w:cs="Arial"/>
          <w:bCs/>
          <w:sz w:val="24"/>
          <w:szCs w:val="24"/>
        </w:rPr>
        <w:t>ili</w:t>
      </w:r>
      <w:proofErr w:type="spellEnd"/>
      <w:r w:rsidR="006578D4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578D4" w:rsidRPr="00D43530">
        <w:rPr>
          <w:rFonts w:ascii="Arial" w:hAnsi="Arial" w:cs="Arial"/>
          <w:bCs/>
          <w:sz w:val="24"/>
          <w:szCs w:val="24"/>
        </w:rPr>
        <w:t>prevarom</w:t>
      </w:r>
      <w:proofErr w:type="spellEnd"/>
    </w:p>
    <w:p w:rsidR="006578D4" w:rsidRPr="00D43530" w:rsidRDefault="006578D4" w:rsidP="00D43530">
      <w:pPr>
        <w:pStyle w:val="BodyText"/>
        <w:numPr>
          <w:ilvl w:val="0"/>
          <w:numId w:val="10"/>
        </w:numPr>
        <w:spacing w:line="360" w:lineRule="auto"/>
        <w:ind w:right="267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proofErr w:type="spellStart"/>
      <w:r w:rsidRPr="00D43530">
        <w:rPr>
          <w:rFonts w:ascii="Arial" w:hAnsi="Arial" w:cs="Arial"/>
          <w:bCs/>
          <w:sz w:val="24"/>
          <w:szCs w:val="24"/>
        </w:rPr>
        <w:t>koji</w:t>
      </w:r>
      <w:proofErr w:type="spellEnd"/>
      <w:r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bCs/>
          <w:sz w:val="24"/>
          <w:szCs w:val="24"/>
        </w:rPr>
        <w:t>stvarno</w:t>
      </w:r>
      <w:proofErr w:type="spellEnd"/>
      <w:r w:rsidRPr="00D43530"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 w:rsidRPr="00D43530">
        <w:rPr>
          <w:rFonts w:ascii="Arial" w:hAnsi="Arial" w:cs="Arial"/>
          <w:bCs/>
          <w:sz w:val="24"/>
          <w:szCs w:val="24"/>
        </w:rPr>
        <w:t>materijalnom</w:t>
      </w:r>
      <w:proofErr w:type="spellEnd"/>
      <w:r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bCs/>
          <w:sz w:val="24"/>
          <w:szCs w:val="24"/>
        </w:rPr>
        <w:t>smislu</w:t>
      </w:r>
      <w:proofErr w:type="spellEnd"/>
      <w:r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bCs/>
          <w:sz w:val="24"/>
          <w:szCs w:val="24"/>
        </w:rPr>
        <w:t>nije</w:t>
      </w:r>
      <w:proofErr w:type="spellEnd"/>
      <w:r w:rsidRPr="00D43530"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 w:rsidRPr="00D43530">
        <w:rPr>
          <w:rFonts w:ascii="Arial" w:hAnsi="Arial" w:cs="Arial"/>
          <w:bCs/>
          <w:sz w:val="24"/>
          <w:szCs w:val="24"/>
        </w:rPr>
        <w:t>skladu</w:t>
      </w:r>
      <w:proofErr w:type="spellEnd"/>
      <w:r w:rsidRPr="00D43530">
        <w:rPr>
          <w:rFonts w:ascii="Arial" w:hAnsi="Arial" w:cs="Arial"/>
          <w:bCs/>
          <w:sz w:val="24"/>
          <w:szCs w:val="24"/>
        </w:rPr>
        <w:t xml:space="preserve"> s </w:t>
      </w:r>
      <w:proofErr w:type="spellStart"/>
      <w:r w:rsidRPr="00D43530">
        <w:rPr>
          <w:rFonts w:ascii="Arial" w:hAnsi="Arial" w:cs="Arial"/>
          <w:bCs/>
          <w:sz w:val="24"/>
          <w:szCs w:val="24"/>
        </w:rPr>
        <w:t>dokumentacijom</w:t>
      </w:r>
      <w:proofErr w:type="spellEnd"/>
    </w:p>
    <w:p w:rsidR="003D0C80" w:rsidRPr="00D43530" w:rsidRDefault="00BA0AB5" w:rsidP="00D43530">
      <w:pPr>
        <w:pStyle w:val="BodyText"/>
        <w:numPr>
          <w:ilvl w:val="0"/>
          <w:numId w:val="10"/>
        </w:numPr>
        <w:spacing w:line="360" w:lineRule="auto"/>
        <w:ind w:right="267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koji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dovodi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do </w:t>
      </w:r>
      <w:proofErr w:type="spellStart"/>
      <w:r w:rsidR="00162460">
        <w:rPr>
          <w:rFonts w:ascii="Arial" w:hAnsi="Arial" w:cs="Arial"/>
          <w:bCs/>
          <w:sz w:val="24"/>
          <w:szCs w:val="24"/>
        </w:rPr>
        <w:t>skladištenja</w:t>
      </w:r>
      <w:proofErr w:type="spellEnd"/>
      <w:r w:rsidR="001624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62460">
        <w:rPr>
          <w:rFonts w:ascii="Arial" w:hAnsi="Arial" w:cs="Arial"/>
          <w:bCs/>
          <w:sz w:val="24"/>
          <w:szCs w:val="24"/>
        </w:rPr>
        <w:t>ili</w:t>
      </w:r>
      <w:proofErr w:type="spellEnd"/>
      <w:r w:rsidR="001624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62460">
        <w:rPr>
          <w:rFonts w:ascii="Arial" w:hAnsi="Arial" w:cs="Arial"/>
          <w:bCs/>
          <w:sz w:val="24"/>
          <w:szCs w:val="24"/>
        </w:rPr>
        <w:t>odlaganja</w:t>
      </w:r>
      <w:proofErr w:type="spellEnd"/>
      <w:r w:rsidR="001624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otpada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62460">
        <w:rPr>
          <w:rFonts w:ascii="Arial" w:hAnsi="Arial" w:cs="Arial"/>
          <w:bCs/>
          <w:sz w:val="24"/>
          <w:szCs w:val="24"/>
        </w:rPr>
        <w:t>izvan</w:t>
      </w:r>
      <w:proofErr w:type="spellEnd"/>
      <w:r w:rsidR="001624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62460">
        <w:rPr>
          <w:rFonts w:ascii="Arial" w:hAnsi="Arial" w:cs="Arial"/>
          <w:bCs/>
          <w:sz w:val="24"/>
          <w:szCs w:val="24"/>
        </w:rPr>
        <w:t>lokacije</w:t>
      </w:r>
      <w:proofErr w:type="spellEnd"/>
      <w:r w:rsidR="001624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62460">
        <w:rPr>
          <w:rFonts w:ascii="Arial" w:hAnsi="Arial" w:cs="Arial"/>
          <w:bCs/>
          <w:sz w:val="24"/>
          <w:szCs w:val="24"/>
        </w:rPr>
        <w:t>za</w:t>
      </w:r>
      <w:proofErr w:type="spellEnd"/>
      <w:r w:rsidR="001624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62460">
        <w:rPr>
          <w:rFonts w:ascii="Arial" w:hAnsi="Arial" w:cs="Arial"/>
          <w:bCs/>
          <w:sz w:val="24"/>
          <w:szCs w:val="24"/>
        </w:rPr>
        <w:t>skladištenje</w:t>
      </w:r>
      <w:proofErr w:type="spellEnd"/>
      <w:r w:rsidR="001624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62460">
        <w:rPr>
          <w:rFonts w:ascii="Arial" w:hAnsi="Arial" w:cs="Arial"/>
          <w:bCs/>
          <w:sz w:val="24"/>
          <w:szCs w:val="24"/>
        </w:rPr>
        <w:t>koja</w:t>
      </w:r>
      <w:proofErr w:type="spellEnd"/>
      <w:r w:rsidR="00162460">
        <w:rPr>
          <w:rFonts w:ascii="Arial" w:hAnsi="Arial" w:cs="Arial"/>
          <w:bCs/>
          <w:sz w:val="24"/>
          <w:szCs w:val="24"/>
        </w:rPr>
        <w:t xml:space="preserve"> je </w:t>
      </w:r>
      <w:proofErr w:type="spellStart"/>
      <w:r w:rsidR="00162460">
        <w:rPr>
          <w:rFonts w:ascii="Arial" w:hAnsi="Arial" w:cs="Arial"/>
          <w:bCs/>
          <w:sz w:val="24"/>
          <w:szCs w:val="24"/>
        </w:rPr>
        <w:t>predviđena</w:t>
      </w:r>
      <w:proofErr w:type="spellEnd"/>
      <w:r w:rsidR="00162460"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 w:rsidR="00162460">
        <w:rPr>
          <w:rFonts w:ascii="Arial" w:hAnsi="Arial" w:cs="Arial"/>
          <w:bCs/>
          <w:sz w:val="24"/>
          <w:szCs w:val="24"/>
        </w:rPr>
        <w:t>Obavijesti</w:t>
      </w:r>
      <w:proofErr w:type="spellEnd"/>
      <w:r w:rsidR="00162460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162460">
        <w:rPr>
          <w:rFonts w:ascii="Arial" w:hAnsi="Arial" w:cs="Arial"/>
          <w:bCs/>
          <w:sz w:val="24"/>
          <w:szCs w:val="24"/>
        </w:rPr>
        <w:t>prekograničnom</w:t>
      </w:r>
      <w:proofErr w:type="spellEnd"/>
      <w:r w:rsidR="001624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62460">
        <w:rPr>
          <w:rFonts w:ascii="Arial" w:hAnsi="Arial" w:cs="Arial"/>
          <w:bCs/>
          <w:sz w:val="24"/>
          <w:szCs w:val="24"/>
        </w:rPr>
        <w:t>prometu</w:t>
      </w:r>
      <w:proofErr w:type="spellEnd"/>
      <w:r w:rsidR="001624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62460">
        <w:rPr>
          <w:rFonts w:ascii="Arial" w:hAnsi="Arial" w:cs="Arial"/>
          <w:bCs/>
          <w:sz w:val="24"/>
          <w:szCs w:val="24"/>
        </w:rPr>
        <w:t>otpada</w:t>
      </w:r>
      <w:proofErr w:type="spellEnd"/>
      <w:r w:rsidR="00162460">
        <w:rPr>
          <w:rFonts w:ascii="Arial" w:hAnsi="Arial" w:cs="Arial"/>
          <w:bCs/>
          <w:sz w:val="24"/>
          <w:szCs w:val="24"/>
        </w:rPr>
        <w:t xml:space="preserve"> (OPP) i </w:t>
      </w:r>
      <w:proofErr w:type="spellStart"/>
      <w:r w:rsidR="00162460">
        <w:rPr>
          <w:rFonts w:ascii="Arial" w:hAnsi="Arial" w:cs="Arial"/>
          <w:bCs/>
          <w:sz w:val="24"/>
          <w:szCs w:val="24"/>
        </w:rPr>
        <w:t>salasnosti</w:t>
      </w:r>
      <w:proofErr w:type="spellEnd"/>
      <w:r w:rsidR="001624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62460">
        <w:rPr>
          <w:rFonts w:ascii="Arial" w:hAnsi="Arial" w:cs="Arial"/>
          <w:bCs/>
          <w:sz w:val="24"/>
          <w:szCs w:val="24"/>
        </w:rPr>
        <w:t>Ministarstva</w:t>
      </w:r>
      <w:proofErr w:type="spellEnd"/>
    </w:p>
    <w:p w:rsidR="005D559B" w:rsidRPr="00D43530" w:rsidRDefault="006578D4" w:rsidP="00D43530">
      <w:pPr>
        <w:pStyle w:val="BodyText"/>
        <w:numPr>
          <w:ilvl w:val="0"/>
          <w:numId w:val="10"/>
        </w:numPr>
        <w:spacing w:line="360" w:lineRule="auto"/>
        <w:ind w:right="267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proofErr w:type="spellStart"/>
      <w:r w:rsidRPr="00D43530">
        <w:rPr>
          <w:rFonts w:ascii="Arial" w:hAnsi="Arial" w:cs="Arial"/>
          <w:sz w:val="24"/>
          <w:szCs w:val="24"/>
        </w:rPr>
        <w:t>čiji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162460">
        <w:rPr>
          <w:rFonts w:ascii="Arial" w:hAnsi="Arial" w:cs="Arial"/>
          <w:sz w:val="24"/>
          <w:szCs w:val="24"/>
        </w:rPr>
        <w:t>tretman</w:t>
      </w:r>
      <w:proofErr w:type="spellEnd"/>
      <w:r w:rsidR="001624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2460">
        <w:rPr>
          <w:rFonts w:ascii="Arial" w:hAnsi="Arial" w:cs="Arial"/>
          <w:sz w:val="24"/>
          <w:szCs w:val="24"/>
        </w:rPr>
        <w:t>skladištenje</w:t>
      </w:r>
      <w:proofErr w:type="spellEnd"/>
      <w:r w:rsidR="005D559B"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59B" w:rsidRPr="00D43530">
        <w:rPr>
          <w:rFonts w:ascii="Arial" w:hAnsi="Arial" w:cs="Arial"/>
          <w:sz w:val="24"/>
          <w:szCs w:val="24"/>
        </w:rPr>
        <w:t>ili</w:t>
      </w:r>
      <w:proofErr w:type="spellEnd"/>
      <w:r w:rsidR="005D559B"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59B" w:rsidRPr="00D43530">
        <w:rPr>
          <w:rFonts w:ascii="Arial" w:hAnsi="Arial" w:cs="Arial"/>
          <w:sz w:val="24"/>
          <w:szCs w:val="24"/>
        </w:rPr>
        <w:t>plasman</w:t>
      </w:r>
      <w:proofErr w:type="spellEnd"/>
      <w:r w:rsidR="0099368B" w:rsidRPr="00D43530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99368B" w:rsidRPr="00D43530">
        <w:rPr>
          <w:rFonts w:ascii="Arial" w:hAnsi="Arial" w:cs="Arial"/>
          <w:sz w:val="24"/>
          <w:szCs w:val="24"/>
        </w:rPr>
        <w:t>izvrši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kako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43530">
        <w:rPr>
          <w:rFonts w:ascii="Arial" w:hAnsi="Arial" w:cs="Arial"/>
          <w:sz w:val="24"/>
          <w:szCs w:val="24"/>
        </w:rPr>
        <w:t>planirano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43530">
        <w:rPr>
          <w:rFonts w:ascii="Arial" w:hAnsi="Arial" w:cs="Arial"/>
          <w:sz w:val="24"/>
          <w:szCs w:val="24"/>
        </w:rPr>
        <w:t>skladu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D43530">
        <w:rPr>
          <w:rFonts w:ascii="Arial" w:hAnsi="Arial" w:cs="Arial"/>
          <w:sz w:val="24"/>
          <w:szCs w:val="24"/>
        </w:rPr>
        <w:t>uvjetima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iz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Obavijesti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43530">
        <w:rPr>
          <w:rFonts w:ascii="Arial" w:hAnsi="Arial" w:cs="Arial"/>
          <w:sz w:val="24"/>
          <w:szCs w:val="24"/>
        </w:rPr>
        <w:t>prekograničnom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prometu</w:t>
      </w:r>
      <w:proofErr w:type="spellEnd"/>
      <w:r w:rsidR="0099368B"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68B" w:rsidRPr="00D43530">
        <w:rPr>
          <w:rFonts w:ascii="Arial" w:hAnsi="Arial" w:cs="Arial"/>
          <w:sz w:val="24"/>
          <w:szCs w:val="24"/>
        </w:rPr>
        <w:t>otpada</w:t>
      </w:r>
      <w:proofErr w:type="spellEnd"/>
      <w:r w:rsidR="00401DD3" w:rsidRPr="00D43530">
        <w:rPr>
          <w:rFonts w:ascii="Arial" w:hAnsi="Arial" w:cs="Arial"/>
          <w:sz w:val="24"/>
          <w:szCs w:val="24"/>
        </w:rPr>
        <w:t xml:space="preserve"> (OPP)</w:t>
      </w:r>
      <w:r w:rsidR="0099368B" w:rsidRPr="00D4353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9368B" w:rsidRPr="00D43530">
        <w:rPr>
          <w:rFonts w:ascii="Arial" w:hAnsi="Arial" w:cs="Arial"/>
          <w:sz w:val="24"/>
          <w:szCs w:val="24"/>
        </w:rPr>
        <w:t>saglasnosti</w:t>
      </w:r>
      <w:proofErr w:type="spellEnd"/>
      <w:r w:rsidR="0099368B"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68B" w:rsidRPr="00D43530">
        <w:rPr>
          <w:rFonts w:ascii="Arial" w:hAnsi="Arial" w:cs="Arial"/>
          <w:sz w:val="24"/>
          <w:szCs w:val="24"/>
        </w:rPr>
        <w:t>Ministarstva</w:t>
      </w:r>
      <w:proofErr w:type="spellEnd"/>
      <w:r w:rsidR="0099368B" w:rsidRPr="00D43530">
        <w:rPr>
          <w:rFonts w:ascii="Arial" w:hAnsi="Arial" w:cs="Arial"/>
          <w:sz w:val="24"/>
          <w:szCs w:val="24"/>
        </w:rPr>
        <w:t xml:space="preserve">. </w:t>
      </w:r>
      <w:r w:rsidR="005D559B" w:rsidRPr="00D43530">
        <w:rPr>
          <w:rFonts w:ascii="Arial" w:hAnsi="Arial" w:cs="Arial"/>
          <w:sz w:val="24"/>
          <w:szCs w:val="24"/>
        </w:rPr>
        <w:t xml:space="preserve"> </w:t>
      </w:r>
    </w:p>
    <w:p w:rsidR="006578D4" w:rsidRPr="00D43530" w:rsidRDefault="00401DD3" w:rsidP="00304A95">
      <w:pPr>
        <w:pStyle w:val="BodyText"/>
        <w:numPr>
          <w:ilvl w:val="0"/>
          <w:numId w:val="15"/>
        </w:numPr>
        <w:spacing w:line="360" w:lineRule="auto"/>
        <w:ind w:right="215"/>
        <w:jc w:val="both"/>
        <w:rPr>
          <w:rFonts w:ascii="Arial" w:hAnsi="Arial" w:cs="Arial"/>
          <w:sz w:val="24"/>
          <w:szCs w:val="24"/>
        </w:rPr>
      </w:pPr>
      <w:r w:rsidRPr="00D43530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D43530">
        <w:rPr>
          <w:rFonts w:ascii="Arial" w:hAnsi="Arial" w:cs="Arial"/>
          <w:sz w:val="24"/>
          <w:szCs w:val="24"/>
        </w:rPr>
        <w:t>slučaju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nezakonitog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prometa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neopasnog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otpada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30">
        <w:rPr>
          <w:rFonts w:ascii="Arial" w:hAnsi="Arial" w:cs="Arial"/>
          <w:sz w:val="24"/>
          <w:szCs w:val="24"/>
        </w:rPr>
        <w:t>primatelj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3530">
        <w:rPr>
          <w:rFonts w:ascii="Arial" w:hAnsi="Arial" w:cs="Arial"/>
          <w:sz w:val="24"/>
          <w:szCs w:val="24"/>
        </w:rPr>
        <w:t>uvoznik</w:t>
      </w:r>
      <w:proofErr w:type="spellEnd"/>
      <w:r w:rsidRPr="00D43530">
        <w:rPr>
          <w:rFonts w:ascii="Arial" w:hAnsi="Arial" w:cs="Arial"/>
          <w:sz w:val="24"/>
          <w:szCs w:val="24"/>
        </w:rPr>
        <w:t xml:space="preserve">) </w:t>
      </w:r>
      <w:r w:rsidR="00D43530">
        <w:rPr>
          <w:rFonts w:ascii="Arial" w:hAnsi="Arial" w:cs="Arial"/>
          <w:sz w:val="24"/>
          <w:szCs w:val="24"/>
        </w:rPr>
        <w:t xml:space="preserve">mora </w:t>
      </w:r>
      <w:proofErr w:type="spellStart"/>
      <w:r w:rsidR="00D43530">
        <w:rPr>
          <w:rFonts w:ascii="Arial" w:hAnsi="Arial" w:cs="Arial"/>
          <w:sz w:val="24"/>
          <w:szCs w:val="24"/>
        </w:rPr>
        <w:t>zbrinuti</w:t>
      </w:r>
      <w:proofErr w:type="spellEnd"/>
      <w:r w:rsid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530">
        <w:rPr>
          <w:rFonts w:ascii="Arial" w:hAnsi="Arial" w:cs="Arial"/>
          <w:sz w:val="24"/>
          <w:szCs w:val="24"/>
        </w:rPr>
        <w:t>otpad</w:t>
      </w:r>
      <w:proofErr w:type="spellEnd"/>
      <w:r w:rsid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530">
        <w:rPr>
          <w:rFonts w:ascii="Arial" w:hAnsi="Arial" w:cs="Arial"/>
          <w:sz w:val="24"/>
          <w:szCs w:val="24"/>
        </w:rPr>
        <w:t>na</w:t>
      </w:r>
      <w:proofErr w:type="spellEnd"/>
      <w:r w:rsid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530">
        <w:rPr>
          <w:rFonts w:ascii="Arial" w:hAnsi="Arial" w:cs="Arial"/>
          <w:sz w:val="24"/>
          <w:szCs w:val="24"/>
        </w:rPr>
        <w:t>okolišno</w:t>
      </w:r>
      <w:proofErr w:type="spellEnd"/>
      <w:r w:rsid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530">
        <w:rPr>
          <w:rFonts w:ascii="Arial" w:hAnsi="Arial" w:cs="Arial"/>
          <w:sz w:val="24"/>
          <w:szCs w:val="24"/>
        </w:rPr>
        <w:t>prihvaljiv</w:t>
      </w:r>
      <w:proofErr w:type="spellEnd"/>
      <w:r w:rsid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530">
        <w:rPr>
          <w:rFonts w:ascii="Arial" w:hAnsi="Arial" w:cs="Arial"/>
          <w:sz w:val="24"/>
          <w:szCs w:val="24"/>
        </w:rPr>
        <w:t>način</w:t>
      </w:r>
      <w:proofErr w:type="spellEnd"/>
      <w:r w:rsidR="00D4353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43530">
        <w:rPr>
          <w:rFonts w:ascii="Arial" w:hAnsi="Arial" w:cs="Arial"/>
          <w:sz w:val="24"/>
          <w:szCs w:val="24"/>
        </w:rPr>
        <w:t>roku</w:t>
      </w:r>
      <w:proofErr w:type="spellEnd"/>
      <w:r w:rsidR="00D43530">
        <w:rPr>
          <w:rFonts w:ascii="Arial" w:hAnsi="Arial" w:cs="Arial"/>
          <w:sz w:val="24"/>
          <w:szCs w:val="24"/>
        </w:rPr>
        <w:t xml:space="preserve"> od 30 dana u </w:t>
      </w:r>
      <w:proofErr w:type="spellStart"/>
      <w:r w:rsidR="00D43530">
        <w:rPr>
          <w:rFonts w:ascii="Arial" w:hAnsi="Arial" w:cs="Arial"/>
          <w:sz w:val="24"/>
          <w:szCs w:val="24"/>
        </w:rPr>
        <w:t>skladu</w:t>
      </w:r>
      <w:proofErr w:type="spellEnd"/>
      <w:r w:rsid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530">
        <w:rPr>
          <w:rFonts w:ascii="Arial" w:hAnsi="Arial" w:cs="Arial"/>
          <w:sz w:val="24"/>
          <w:szCs w:val="24"/>
        </w:rPr>
        <w:t>sa</w:t>
      </w:r>
      <w:proofErr w:type="spellEnd"/>
      <w:r w:rsid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530">
        <w:rPr>
          <w:rFonts w:ascii="Arial" w:hAnsi="Arial" w:cs="Arial"/>
          <w:sz w:val="24"/>
          <w:szCs w:val="24"/>
        </w:rPr>
        <w:t>instukcijama</w:t>
      </w:r>
      <w:proofErr w:type="spellEnd"/>
      <w:r w:rsid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530">
        <w:rPr>
          <w:rFonts w:ascii="Arial" w:hAnsi="Arial" w:cs="Arial"/>
          <w:sz w:val="24"/>
          <w:szCs w:val="24"/>
        </w:rPr>
        <w:t>Ministarstva</w:t>
      </w:r>
      <w:proofErr w:type="spellEnd"/>
      <w:r w:rsidR="00D4353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43530">
        <w:rPr>
          <w:rFonts w:ascii="Arial" w:hAnsi="Arial" w:cs="Arial"/>
          <w:sz w:val="24"/>
          <w:szCs w:val="24"/>
        </w:rPr>
        <w:t>nadležnih</w:t>
      </w:r>
      <w:proofErr w:type="spellEnd"/>
      <w:r w:rsid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530">
        <w:rPr>
          <w:rFonts w:ascii="Arial" w:hAnsi="Arial" w:cs="Arial"/>
          <w:sz w:val="24"/>
          <w:szCs w:val="24"/>
        </w:rPr>
        <w:t>inspekcijskih</w:t>
      </w:r>
      <w:proofErr w:type="spellEnd"/>
      <w:r w:rsidR="00D43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530">
        <w:rPr>
          <w:rFonts w:ascii="Arial" w:hAnsi="Arial" w:cs="Arial"/>
          <w:sz w:val="24"/>
          <w:szCs w:val="24"/>
        </w:rPr>
        <w:t>organa</w:t>
      </w:r>
      <w:proofErr w:type="spellEnd"/>
      <w:r w:rsidR="00D43530">
        <w:rPr>
          <w:rFonts w:ascii="Arial" w:hAnsi="Arial" w:cs="Arial"/>
          <w:sz w:val="24"/>
          <w:szCs w:val="24"/>
        </w:rPr>
        <w:t xml:space="preserve">. </w:t>
      </w:r>
    </w:p>
    <w:p w:rsidR="0099368B" w:rsidRPr="00D43530" w:rsidRDefault="00D43530" w:rsidP="00D43530">
      <w:pPr>
        <w:pStyle w:val="BodyText"/>
        <w:spacing w:line="360" w:lineRule="auto"/>
        <w:ind w:right="267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sz w:val="24"/>
          <w:szCs w:val="24"/>
          <w:lang w:val="hr-HR"/>
        </w:rPr>
        <w:t>Član 6</w:t>
      </w:r>
      <w:r w:rsidR="006578D4" w:rsidRPr="00D43530">
        <w:rPr>
          <w:rFonts w:ascii="Arial" w:eastAsia="Times New Roman" w:hAnsi="Arial" w:cs="Arial"/>
          <w:b/>
          <w:sz w:val="24"/>
          <w:szCs w:val="24"/>
          <w:lang w:val="hr-HR"/>
        </w:rPr>
        <w:t>.</w:t>
      </w:r>
    </w:p>
    <w:p w:rsidR="007521B9" w:rsidRPr="00D43530" w:rsidRDefault="002D70D9" w:rsidP="00D43530">
      <w:pPr>
        <w:spacing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43530">
        <w:rPr>
          <w:rFonts w:ascii="Arial" w:eastAsia="Times New Roman" w:hAnsi="Arial" w:cs="Arial"/>
          <w:sz w:val="24"/>
          <w:szCs w:val="24"/>
          <w:lang w:eastAsia="en-GB"/>
        </w:rPr>
        <w:t>Ovaj</w:t>
      </w:r>
      <w:proofErr w:type="spellEnd"/>
      <w:r w:rsidRPr="00D4353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43530">
        <w:rPr>
          <w:rFonts w:ascii="Arial" w:eastAsia="Times New Roman" w:hAnsi="Arial" w:cs="Arial"/>
          <w:sz w:val="24"/>
          <w:szCs w:val="24"/>
          <w:lang w:eastAsia="en-GB"/>
        </w:rPr>
        <w:t>Pravilnik</w:t>
      </w:r>
      <w:proofErr w:type="spellEnd"/>
      <w:r w:rsidRPr="00D43530">
        <w:rPr>
          <w:rFonts w:ascii="Arial" w:eastAsia="Times New Roman" w:hAnsi="Arial" w:cs="Arial"/>
          <w:sz w:val="24"/>
          <w:szCs w:val="24"/>
          <w:lang w:eastAsia="en-GB"/>
        </w:rPr>
        <w:t xml:space="preserve"> stupa </w:t>
      </w:r>
      <w:proofErr w:type="spellStart"/>
      <w:r w:rsidRPr="00D43530">
        <w:rPr>
          <w:rFonts w:ascii="Arial" w:eastAsia="Times New Roman" w:hAnsi="Arial" w:cs="Arial"/>
          <w:sz w:val="24"/>
          <w:szCs w:val="24"/>
          <w:lang w:eastAsia="en-GB"/>
        </w:rPr>
        <w:t>na</w:t>
      </w:r>
      <w:proofErr w:type="spellEnd"/>
      <w:r w:rsidRPr="00D4353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43530">
        <w:rPr>
          <w:rFonts w:ascii="Arial" w:eastAsia="Times New Roman" w:hAnsi="Arial" w:cs="Arial"/>
          <w:sz w:val="24"/>
          <w:szCs w:val="24"/>
          <w:lang w:eastAsia="en-GB"/>
        </w:rPr>
        <w:t>snagu</w:t>
      </w:r>
      <w:proofErr w:type="spellEnd"/>
      <w:r w:rsidRPr="00D4353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43530">
        <w:rPr>
          <w:rFonts w:ascii="Arial" w:eastAsia="Times New Roman" w:hAnsi="Arial" w:cs="Arial"/>
          <w:sz w:val="24"/>
          <w:szCs w:val="24"/>
          <w:lang w:eastAsia="en-GB"/>
        </w:rPr>
        <w:t>narednog</w:t>
      </w:r>
      <w:proofErr w:type="spellEnd"/>
      <w:r w:rsidRPr="00D43530">
        <w:rPr>
          <w:rFonts w:ascii="Arial" w:eastAsia="Times New Roman" w:hAnsi="Arial" w:cs="Arial"/>
          <w:sz w:val="24"/>
          <w:szCs w:val="24"/>
          <w:lang w:eastAsia="en-GB"/>
        </w:rPr>
        <w:t xml:space="preserve"> dana od dana </w:t>
      </w:r>
      <w:proofErr w:type="spellStart"/>
      <w:r w:rsidRPr="00D43530">
        <w:rPr>
          <w:rFonts w:ascii="Arial" w:eastAsia="Times New Roman" w:hAnsi="Arial" w:cs="Arial"/>
          <w:sz w:val="24"/>
          <w:szCs w:val="24"/>
          <w:lang w:eastAsia="en-GB"/>
        </w:rPr>
        <w:t>objavljivanja</w:t>
      </w:r>
      <w:proofErr w:type="spellEnd"/>
      <w:r w:rsidRPr="00D43530">
        <w:rPr>
          <w:rFonts w:ascii="Arial" w:eastAsia="Times New Roman" w:hAnsi="Arial" w:cs="Arial"/>
          <w:sz w:val="24"/>
          <w:szCs w:val="24"/>
          <w:lang w:eastAsia="en-GB"/>
        </w:rPr>
        <w:t xml:space="preserve"> u "</w:t>
      </w:r>
      <w:proofErr w:type="spellStart"/>
      <w:r w:rsidRPr="00D43530">
        <w:rPr>
          <w:rFonts w:ascii="Arial" w:eastAsia="Times New Roman" w:hAnsi="Arial" w:cs="Arial"/>
          <w:sz w:val="24"/>
          <w:szCs w:val="24"/>
          <w:lang w:eastAsia="en-GB"/>
        </w:rPr>
        <w:t>Službenim</w:t>
      </w:r>
      <w:proofErr w:type="spellEnd"/>
      <w:r w:rsidRPr="00D4353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43530">
        <w:rPr>
          <w:rFonts w:ascii="Arial" w:eastAsia="Times New Roman" w:hAnsi="Arial" w:cs="Arial"/>
          <w:sz w:val="24"/>
          <w:szCs w:val="24"/>
          <w:lang w:eastAsia="en-GB"/>
        </w:rPr>
        <w:t>novinama</w:t>
      </w:r>
      <w:proofErr w:type="spellEnd"/>
      <w:r w:rsidRPr="00D4353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43530">
        <w:rPr>
          <w:rFonts w:ascii="Arial" w:eastAsia="Times New Roman" w:hAnsi="Arial" w:cs="Arial"/>
          <w:sz w:val="24"/>
          <w:szCs w:val="24"/>
          <w:lang w:eastAsia="en-GB"/>
        </w:rPr>
        <w:t>Federacije</w:t>
      </w:r>
      <w:proofErr w:type="spellEnd"/>
      <w:r w:rsidRPr="00D43530">
        <w:rPr>
          <w:rFonts w:ascii="Arial" w:eastAsia="Times New Roman" w:hAnsi="Arial" w:cs="Arial"/>
          <w:sz w:val="24"/>
          <w:szCs w:val="24"/>
          <w:lang w:eastAsia="en-GB"/>
        </w:rPr>
        <w:t xml:space="preserve"> BiH". </w:t>
      </w:r>
      <w:r w:rsidR="002509F4" w:rsidRPr="00D43530">
        <w:rPr>
          <w:rFonts w:ascii="Arial" w:hAnsi="Arial" w:cs="Arial"/>
          <w:bCs/>
          <w:sz w:val="24"/>
          <w:szCs w:val="24"/>
        </w:rPr>
        <w:t xml:space="preserve">   </w:t>
      </w:r>
    </w:p>
    <w:p w:rsidR="009C4E3B" w:rsidRPr="00D43530" w:rsidRDefault="002D70D9" w:rsidP="00D43530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D43530">
        <w:rPr>
          <w:rFonts w:ascii="Arial" w:hAnsi="Arial" w:cs="Arial"/>
          <w:bCs/>
          <w:sz w:val="24"/>
          <w:szCs w:val="24"/>
        </w:rPr>
        <w:t xml:space="preserve">    M I N I S T R I C A                                                                                                                                                        </w:t>
      </w:r>
      <w:r w:rsidR="007521B9" w:rsidRPr="00D4353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</w:t>
      </w:r>
      <w:r w:rsidR="009C4E3B" w:rsidRPr="00D43530">
        <w:rPr>
          <w:rFonts w:ascii="Arial" w:hAnsi="Arial" w:cs="Arial"/>
          <w:bCs/>
          <w:sz w:val="24"/>
          <w:szCs w:val="24"/>
        </w:rPr>
        <w:t xml:space="preserve">                              </w:t>
      </w:r>
    </w:p>
    <w:p w:rsidR="004E3292" w:rsidRPr="00D43530" w:rsidRDefault="009C4E3B" w:rsidP="00D4353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D4353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2D70D9" w:rsidRPr="00D43530">
        <w:rPr>
          <w:rFonts w:ascii="Arial" w:hAnsi="Arial" w:cs="Arial"/>
          <w:bCs/>
          <w:sz w:val="24"/>
          <w:szCs w:val="24"/>
        </w:rPr>
        <w:t>Dr.</w:t>
      </w:r>
      <w:proofErr w:type="spellEnd"/>
      <w:r w:rsidR="002D70D9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70D9" w:rsidRPr="00D43530">
        <w:rPr>
          <w:rFonts w:ascii="Arial" w:hAnsi="Arial" w:cs="Arial"/>
          <w:bCs/>
          <w:sz w:val="24"/>
          <w:szCs w:val="24"/>
        </w:rPr>
        <w:t>Edita</w:t>
      </w:r>
      <w:proofErr w:type="spellEnd"/>
      <w:r w:rsidR="002D70D9" w:rsidRPr="00D435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70D9" w:rsidRPr="00D43530">
        <w:rPr>
          <w:rFonts w:ascii="Arial" w:hAnsi="Arial" w:cs="Arial"/>
          <w:bCs/>
          <w:sz w:val="24"/>
          <w:szCs w:val="24"/>
        </w:rPr>
        <w:t>Đapo</w:t>
      </w:r>
      <w:proofErr w:type="spellEnd"/>
    </w:p>
    <w:p w:rsidR="009C4E3B" w:rsidRPr="00D43530" w:rsidRDefault="001057D6" w:rsidP="00D43530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D43530">
        <w:rPr>
          <w:rFonts w:ascii="Arial" w:hAnsi="Arial" w:cs="Arial"/>
          <w:bCs/>
          <w:sz w:val="24"/>
          <w:szCs w:val="24"/>
        </w:rPr>
        <w:t>Broj</w:t>
      </w:r>
      <w:proofErr w:type="spellEnd"/>
      <w:r w:rsidRPr="00D43530">
        <w:rPr>
          <w:rFonts w:ascii="Arial" w:hAnsi="Arial" w:cs="Arial"/>
          <w:bCs/>
          <w:sz w:val="24"/>
          <w:szCs w:val="24"/>
        </w:rPr>
        <w:t xml:space="preserve">: </w:t>
      </w:r>
      <w:r w:rsidR="002165BF">
        <w:rPr>
          <w:rFonts w:ascii="Arial" w:hAnsi="Arial" w:cs="Arial"/>
          <w:bCs/>
          <w:sz w:val="24"/>
          <w:szCs w:val="24"/>
        </w:rPr>
        <w:t>_____________________</w:t>
      </w:r>
    </w:p>
    <w:p w:rsidR="001057D6" w:rsidRPr="00D43530" w:rsidRDefault="001057D6" w:rsidP="00D4353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3530">
        <w:rPr>
          <w:rFonts w:ascii="Arial" w:hAnsi="Arial" w:cs="Arial"/>
          <w:bCs/>
          <w:sz w:val="24"/>
          <w:szCs w:val="24"/>
        </w:rPr>
        <w:t>Datum:</w:t>
      </w:r>
      <w:r w:rsidR="002165BF">
        <w:rPr>
          <w:rFonts w:ascii="Arial" w:hAnsi="Arial" w:cs="Arial"/>
          <w:bCs/>
          <w:sz w:val="24"/>
          <w:szCs w:val="24"/>
        </w:rPr>
        <w:t>____________________</w:t>
      </w:r>
      <w:bookmarkStart w:id="0" w:name="_GoBack"/>
      <w:bookmarkEnd w:id="0"/>
      <w:r w:rsidR="00F102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102A3">
        <w:rPr>
          <w:rFonts w:ascii="Arial" w:hAnsi="Arial" w:cs="Arial"/>
          <w:bCs/>
          <w:sz w:val="24"/>
          <w:szCs w:val="24"/>
        </w:rPr>
        <w:t>godine</w:t>
      </w:r>
      <w:proofErr w:type="spellEnd"/>
      <w:r w:rsidR="00F102A3">
        <w:rPr>
          <w:rFonts w:ascii="Arial" w:hAnsi="Arial" w:cs="Arial"/>
          <w:bCs/>
          <w:sz w:val="24"/>
          <w:szCs w:val="24"/>
        </w:rPr>
        <w:t xml:space="preserve"> </w:t>
      </w:r>
    </w:p>
    <w:p w:rsidR="009C4E3B" w:rsidRPr="00D43530" w:rsidRDefault="009C4E3B" w:rsidP="00D43530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val="bs-Latn-BA"/>
        </w:rPr>
      </w:pPr>
    </w:p>
    <w:p w:rsidR="009C4E3B" w:rsidRPr="00D43530" w:rsidRDefault="009C4E3B" w:rsidP="00D43530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bs-Latn-BA"/>
        </w:rPr>
      </w:pPr>
    </w:p>
    <w:p w:rsidR="00E555C6" w:rsidRPr="00D43530" w:rsidRDefault="00E555C6" w:rsidP="00D43530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bs-Latn-BA"/>
        </w:rPr>
      </w:pPr>
    </w:p>
    <w:p w:rsidR="00E555C6" w:rsidRPr="00D43530" w:rsidRDefault="00E555C6" w:rsidP="00D43530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bs-Latn-BA"/>
        </w:rPr>
      </w:pPr>
    </w:p>
    <w:p w:rsidR="00E555C6" w:rsidRPr="00D43530" w:rsidRDefault="00E555C6" w:rsidP="00D43530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bs-Latn-BA"/>
        </w:rPr>
      </w:pPr>
    </w:p>
    <w:p w:rsidR="00E555C6" w:rsidRPr="00D43530" w:rsidRDefault="00E555C6" w:rsidP="00D43530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bs-Latn-BA"/>
        </w:rPr>
      </w:pPr>
    </w:p>
    <w:p w:rsidR="00E555C6" w:rsidRPr="00D43530" w:rsidRDefault="00E555C6" w:rsidP="00D43530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bs-Latn-BA"/>
        </w:rPr>
      </w:pPr>
    </w:p>
    <w:p w:rsidR="0099368B" w:rsidRDefault="0099368B" w:rsidP="00D43530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bs-Latn-BA"/>
        </w:rPr>
      </w:pPr>
    </w:p>
    <w:p w:rsidR="00D43530" w:rsidRDefault="00D43530" w:rsidP="00D43530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bs-Latn-BA"/>
        </w:rPr>
      </w:pPr>
    </w:p>
    <w:p w:rsidR="00D43530" w:rsidRDefault="00D43530" w:rsidP="00D43530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bs-Latn-BA"/>
        </w:rPr>
      </w:pPr>
    </w:p>
    <w:p w:rsidR="00E555C6" w:rsidRPr="00D43530" w:rsidRDefault="00E555C6" w:rsidP="00D435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bs-Latn-BA"/>
        </w:rPr>
      </w:pPr>
    </w:p>
    <w:p w:rsidR="00B90AD5" w:rsidRDefault="001057D6" w:rsidP="00DD362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D43530">
        <w:rPr>
          <w:rFonts w:ascii="Arial" w:eastAsia="Times New Roman" w:hAnsi="Arial" w:cs="Arial"/>
          <w:b/>
          <w:sz w:val="24"/>
          <w:szCs w:val="24"/>
          <w:lang w:val="bs-Latn-BA"/>
        </w:rPr>
        <w:lastRenderedPageBreak/>
        <w:t>OBRAZLOŽENJE</w:t>
      </w:r>
    </w:p>
    <w:p w:rsidR="00DD362E" w:rsidRPr="00DD362E" w:rsidRDefault="00DD362E" w:rsidP="00DD362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bs-Latn-BA"/>
        </w:rPr>
      </w:pPr>
    </w:p>
    <w:p w:rsidR="00B90AD5" w:rsidRPr="00304A95" w:rsidRDefault="00B90AD5" w:rsidP="00304A9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304A95">
        <w:rPr>
          <w:rFonts w:ascii="Arial" w:eastAsia="Times New Roman" w:hAnsi="Arial" w:cs="Arial"/>
          <w:b/>
          <w:sz w:val="24"/>
          <w:szCs w:val="24"/>
          <w:lang w:val="bs-Latn-BA"/>
        </w:rPr>
        <w:t>Zakonski</w:t>
      </w:r>
      <w:r w:rsidR="00143B16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osnov</w:t>
      </w:r>
    </w:p>
    <w:p w:rsidR="00DD362E" w:rsidRPr="00DD362E" w:rsidRDefault="00DD362E" w:rsidP="00DD362E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bs-Latn-BA"/>
        </w:rPr>
      </w:pPr>
    </w:p>
    <w:p w:rsidR="0083349D" w:rsidRDefault="00143B16" w:rsidP="0083349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sz w:val="24"/>
          <w:szCs w:val="24"/>
          <w:lang w:val="bs-Latn-BA"/>
        </w:rPr>
        <w:t>Zakonski osnov</w:t>
      </w:r>
      <w:r w:rsidR="00B90AD5" w:rsidRPr="00D43530">
        <w:rPr>
          <w:rFonts w:ascii="Arial" w:eastAsia="Times New Roman" w:hAnsi="Arial" w:cs="Arial"/>
          <w:sz w:val="24"/>
          <w:szCs w:val="24"/>
          <w:lang w:val="bs-Latn-BA"/>
        </w:rPr>
        <w:t xml:space="preserve"> za don</w:t>
      </w:r>
      <w:r w:rsidR="000A5B5C" w:rsidRPr="00D43530">
        <w:rPr>
          <w:rFonts w:ascii="Arial" w:eastAsia="Times New Roman" w:hAnsi="Arial" w:cs="Arial"/>
          <w:sz w:val="24"/>
          <w:szCs w:val="24"/>
          <w:lang w:val="bs-Latn-BA"/>
        </w:rPr>
        <w:t xml:space="preserve">ošenje Pravilnika o </w:t>
      </w:r>
      <w:r w:rsidR="00B90AD5" w:rsidRPr="00D43530">
        <w:rPr>
          <w:rFonts w:ascii="Arial" w:eastAsia="Times New Roman" w:hAnsi="Arial" w:cs="Arial"/>
          <w:sz w:val="24"/>
          <w:szCs w:val="24"/>
          <w:lang w:val="bs-Latn-BA"/>
        </w:rPr>
        <w:t xml:space="preserve">dopunama Pravilnika o </w:t>
      </w:r>
      <w:r w:rsidR="0049082F" w:rsidRPr="00D43530">
        <w:rPr>
          <w:rFonts w:ascii="Arial" w:eastAsia="Times New Roman" w:hAnsi="Arial" w:cs="Arial"/>
          <w:sz w:val="24"/>
          <w:szCs w:val="24"/>
          <w:lang w:val="bs-Latn-BA"/>
        </w:rPr>
        <w:t>prekograničnom prometu otpada sadržan je u odredbama član</w:t>
      </w:r>
      <w:r w:rsidR="00515054">
        <w:rPr>
          <w:rFonts w:ascii="Arial" w:eastAsia="Times New Roman" w:hAnsi="Arial" w:cs="Arial"/>
          <w:sz w:val="24"/>
          <w:szCs w:val="24"/>
          <w:lang w:val="bs-Latn-BA"/>
        </w:rPr>
        <w:t xml:space="preserve">u 38. </w:t>
      </w:r>
      <w:r w:rsidR="0049082F" w:rsidRPr="00D43530">
        <w:rPr>
          <w:rFonts w:ascii="Arial" w:eastAsia="Times New Roman" w:hAnsi="Arial" w:cs="Arial"/>
          <w:sz w:val="24"/>
          <w:szCs w:val="24"/>
          <w:lang w:val="bs-Latn-BA"/>
        </w:rPr>
        <w:t>Zakona o upravljanju otpadom („Službene novine Federacije BiH“, broj: 33/03, 72/09 i 92/17),</w:t>
      </w:r>
      <w:r w:rsidR="007521B9" w:rsidRPr="00D43530">
        <w:rPr>
          <w:rFonts w:ascii="Arial" w:eastAsia="Times New Roman" w:hAnsi="Arial" w:cs="Arial"/>
          <w:sz w:val="24"/>
          <w:szCs w:val="24"/>
          <w:lang w:val="bs-Latn-BA"/>
        </w:rPr>
        <w:t xml:space="preserve"> prema kojem Federalni ministar </w:t>
      </w:r>
      <w:r w:rsidR="00CE3E0C" w:rsidRPr="00D43530">
        <w:rPr>
          <w:rFonts w:ascii="Arial" w:eastAsia="Times New Roman" w:hAnsi="Arial" w:cs="Arial"/>
          <w:sz w:val="24"/>
          <w:szCs w:val="24"/>
          <w:lang w:val="bs-Latn-BA"/>
        </w:rPr>
        <w:t xml:space="preserve">provedbenim propisom </w:t>
      </w:r>
      <w:r w:rsidR="0049082F" w:rsidRPr="00D43530">
        <w:rPr>
          <w:rFonts w:ascii="Arial" w:eastAsia="Times New Roman" w:hAnsi="Arial" w:cs="Arial"/>
          <w:sz w:val="24"/>
          <w:szCs w:val="24"/>
          <w:lang w:val="bs-Latn-BA"/>
        </w:rPr>
        <w:t>dodatno reguliše prekogranični promet otpada.</w:t>
      </w:r>
    </w:p>
    <w:p w:rsidR="0083349D" w:rsidRPr="0083349D" w:rsidRDefault="0083349D" w:rsidP="0083349D">
      <w:pPr>
        <w:spacing w:after="0" w:line="276" w:lineRule="auto"/>
        <w:jc w:val="both"/>
        <w:rPr>
          <w:rFonts w:ascii="Arial" w:eastAsia="Arial" w:hAnsi="Arial" w:cs="Arial"/>
          <w:sz w:val="24"/>
          <w:lang w:val="bs-Latn-BA" w:eastAsia="bs-Latn-BA"/>
        </w:rPr>
      </w:pPr>
      <w:r w:rsidRPr="0083349D">
        <w:rPr>
          <w:rFonts w:ascii="Arial" w:eastAsia="Arial" w:hAnsi="Arial" w:cs="Arial"/>
          <w:sz w:val="24"/>
          <w:lang w:val="bs-Latn-BA" w:eastAsia="bs-Latn-BA"/>
        </w:rPr>
        <w:t>Članom 1. definiše se</w:t>
      </w:r>
      <w:r>
        <w:rPr>
          <w:rFonts w:ascii="Arial" w:eastAsia="Arial" w:hAnsi="Arial" w:cs="Arial"/>
          <w:sz w:val="24"/>
          <w:lang w:val="bs-Latn-BA" w:eastAsia="bs-Latn-BA"/>
        </w:rPr>
        <w:t xml:space="preserve"> vremenski period na koji se može izdati saglasnost</w:t>
      </w:r>
      <w:r w:rsidRPr="0083349D">
        <w:rPr>
          <w:rFonts w:ascii="Arial" w:eastAsia="Arial" w:hAnsi="Arial" w:cs="Arial"/>
          <w:sz w:val="24"/>
          <w:lang w:val="bs-Latn-BA" w:eastAsia="bs-Latn-BA"/>
        </w:rPr>
        <w:t>.</w:t>
      </w:r>
    </w:p>
    <w:p w:rsidR="0083349D" w:rsidRPr="0083349D" w:rsidRDefault="0083349D" w:rsidP="0083349D">
      <w:pPr>
        <w:spacing w:after="0" w:line="276" w:lineRule="auto"/>
        <w:jc w:val="both"/>
        <w:rPr>
          <w:rFonts w:ascii="Arial" w:eastAsia="Arial" w:hAnsi="Arial" w:cs="Arial"/>
          <w:sz w:val="24"/>
          <w:lang w:val="bs-Latn-BA" w:eastAsia="bs-Latn-BA"/>
        </w:rPr>
      </w:pPr>
      <w:r w:rsidRPr="0083349D">
        <w:rPr>
          <w:rFonts w:ascii="Arial" w:eastAsia="Arial" w:hAnsi="Arial" w:cs="Arial"/>
          <w:sz w:val="24"/>
          <w:lang w:val="bs-Latn-BA" w:eastAsia="bs-Latn-BA"/>
        </w:rPr>
        <w:t xml:space="preserve">Članom 2. definišu se </w:t>
      </w:r>
      <w:r>
        <w:rPr>
          <w:rFonts w:ascii="Arial" w:eastAsia="Arial" w:hAnsi="Arial" w:cs="Arial"/>
          <w:sz w:val="24"/>
          <w:lang w:val="bs-Latn-BA" w:eastAsia="bs-Latn-BA"/>
        </w:rPr>
        <w:t>uslovi za uvoz neopasnog otpada i uslovi uvoza posebnih kategorija neopasnog otpada.</w:t>
      </w:r>
    </w:p>
    <w:p w:rsidR="0083349D" w:rsidRPr="0083349D" w:rsidRDefault="0083349D" w:rsidP="0083349D">
      <w:pPr>
        <w:spacing w:after="0" w:line="276" w:lineRule="auto"/>
        <w:jc w:val="both"/>
        <w:rPr>
          <w:rFonts w:ascii="Arial" w:eastAsia="Arial" w:hAnsi="Arial" w:cs="Arial"/>
          <w:sz w:val="24"/>
          <w:lang w:val="bs-Latn-BA" w:eastAsia="bs-Latn-BA"/>
        </w:rPr>
      </w:pPr>
      <w:r w:rsidRPr="0083349D">
        <w:rPr>
          <w:rFonts w:ascii="Arial" w:eastAsia="Arial" w:hAnsi="Arial" w:cs="Arial"/>
          <w:sz w:val="24"/>
          <w:lang w:val="bs-Latn-BA" w:eastAsia="bs-Latn-BA"/>
        </w:rPr>
        <w:t>Članom 3</w:t>
      </w:r>
      <w:r>
        <w:rPr>
          <w:rFonts w:ascii="Arial" w:eastAsia="Arial" w:hAnsi="Arial" w:cs="Arial"/>
          <w:sz w:val="24"/>
          <w:lang w:val="bs-Latn-BA" w:eastAsia="bs-Latn-BA"/>
        </w:rPr>
        <w:t xml:space="preserve">. definišu se obaveze </w:t>
      </w:r>
      <w:r w:rsidR="00304A95">
        <w:rPr>
          <w:rFonts w:ascii="Arial" w:eastAsia="Arial" w:hAnsi="Arial" w:cs="Arial"/>
          <w:sz w:val="24"/>
          <w:lang w:val="bs-Latn-BA" w:eastAsia="bs-Latn-BA"/>
        </w:rPr>
        <w:t>Izvoznika neopasnog otpada</w:t>
      </w:r>
      <w:r w:rsidRPr="0083349D">
        <w:rPr>
          <w:rFonts w:ascii="Arial" w:eastAsia="Arial" w:hAnsi="Arial" w:cs="Arial"/>
          <w:sz w:val="24"/>
          <w:lang w:val="bs-Latn-BA" w:eastAsia="bs-Latn-BA"/>
        </w:rPr>
        <w:t xml:space="preserve"> </w:t>
      </w:r>
    </w:p>
    <w:p w:rsidR="0083349D" w:rsidRPr="0083349D" w:rsidRDefault="0083349D" w:rsidP="0083349D">
      <w:pPr>
        <w:spacing w:after="0" w:line="276" w:lineRule="auto"/>
        <w:jc w:val="both"/>
        <w:rPr>
          <w:rFonts w:ascii="Arial" w:eastAsia="Arial" w:hAnsi="Arial" w:cs="Arial"/>
          <w:sz w:val="24"/>
          <w:lang w:val="bs-Latn-BA" w:eastAsia="bs-Latn-BA"/>
        </w:rPr>
      </w:pPr>
      <w:r w:rsidRPr="0083349D">
        <w:rPr>
          <w:rFonts w:ascii="Arial" w:eastAsia="Arial" w:hAnsi="Arial" w:cs="Arial"/>
          <w:sz w:val="24"/>
          <w:lang w:val="bs-Latn-BA" w:eastAsia="bs-Latn-BA"/>
        </w:rPr>
        <w:t>Članom 4</w:t>
      </w:r>
      <w:r>
        <w:rPr>
          <w:rFonts w:ascii="Arial" w:eastAsia="Arial" w:hAnsi="Arial" w:cs="Arial"/>
          <w:sz w:val="24"/>
          <w:lang w:val="bs-Latn-BA" w:eastAsia="bs-Latn-BA"/>
        </w:rPr>
        <w:t>. definišu se obaveze Uvoznika/primatelja</w:t>
      </w:r>
      <w:r w:rsidR="00304A95">
        <w:rPr>
          <w:rFonts w:ascii="Arial" w:eastAsia="Arial" w:hAnsi="Arial" w:cs="Arial"/>
          <w:sz w:val="24"/>
          <w:lang w:val="bs-Latn-BA" w:eastAsia="bs-Latn-BA"/>
        </w:rPr>
        <w:t xml:space="preserve"> neopasnog</w:t>
      </w:r>
      <w:r>
        <w:rPr>
          <w:rFonts w:ascii="Arial" w:eastAsia="Arial" w:hAnsi="Arial" w:cs="Arial"/>
          <w:sz w:val="24"/>
          <w:lang w:val="bs-Latn-BA" w:eastAsia="bs-Latn-BA"/>
        </w:rPr>
        <w:t xml:space="preserve"> otpada.</w:t>
      </w:r>
    </w:p>
    <w:p w:rsidR="0083349D" w:rsidRPr="0083349D" w:rsidRDefault="0083349D" w:rsidP="0083349D">
      <w:pPr>
        <w:spacing w:after="0" w:line="276" w:lineRule="auto"/>
        <w:jc w:val="both"/>
        <w:rPr>
          <w:rFonts w:ascii="Arial" w:eastAsia="Arial" w:hAnsi="Arial" w:cs="Arial"/>
          <w:sz w:val="24"/>
          <w:lang w:val="bs-Latn-BA" w:eastAsia="bs-Latn-BA"/>
        </w:rPr>
      </w:pPr>
      <w:r w:rsidRPr="0083349D">
        <w:rPr>
          <w:rFonts w:ascii="Arial" w:eastAsia="Arial" w:hAnsi="Arial" w:cs="Arial"/>
          <w:sz w:val="24"/>
          <w:lang w:val="bs-Latn-BA" w:eastAsia="bs-Latn-BA"/>
        </w:rPr>
        <w:t>Članom 5</w:t>
      </w:r>
      <w:r>
        <w:rPr>
          <w:rFonts w:ascii="Arial" w:eastAsia="Arial" w:hAnsi="Arial" w:cs="Arial"/>
          <w:sz w:val="24"/>
          <w:lang w:val="bs-Latn-BA" w:eastAsia="bs-Latn-BA"/>
        </w:rPr>
        <w:t xml:space="preserve">. </w:t>
      </w:r>
      <w:r w:rsidRPr="0083349D">
        <w:rPr>
          <w:rFonts w:ascii="Arial" w:eastAsia="Arial" w:hAnsi="Arial" w:cs="Arial"/>
          <w:sz w:val="24"/>
          <w:lang w:val="bs-Latn-BA" w:eastAsia="bs-Latn-BA"/>
        </w:rPr>
        <w:t xml:space="preserve">definišu se </w:t>
      </w:r>
      <w:r>
        <w:rPr>
          <w:rFonts w:ascii="Arial" w:eastAsia="Arial" w:hAnsi="Arial" w:cs="Arial"/>
          <w:sz w:val="24"/>
          <w:lang w:val="bs-Latn-BA" w:eastAsia="bs-Latn-BA"/>
        </w:rPr>
        <w:t>slučajevi u kojim se pošiljke neopasnog otpada smatraju nezakonitim.</w:t>
      </w:r>
    </w:p>
    <w:p w:rsidR="00B90AD5" w:rsidRPr="00DD362E" w:rsidRDefault="0083349D" w:rsidP="00DD362E">
      <w:pPr>
        <w:spacing w:after="0" w:line="276" w:lineRule="auto"/>
        <w:jc w:val="both"/>
        <w:rPr>
          <w:rFonts w:ascii="Arial" w:eastAsia="Arial" w:hAnsi="Arial" w:cs="Arial"/>
          <w:color w:val="1A1718"/>
          <w:sz w:val="24"/>
          <w:lang w:val="bs-Latn-BA" w:eastAsia="bs-Latn-BA"/>
        </w:rPr>
      </w:pPr>
      <w:r w:rsidRPr="0083349D">
        <w:rPr>
          <w:rFonts w:ascii="Arial" w:eastAsia="Arial" w:hAnsi="Arial" w:cs="Arial"/>
          <w:sz w:val="24"/>
          <w:lang w:val="bs-Latn-BA" w:eastAsia="bs-Latn-BA"/>
        </w:rPr>
        <w:t xml:space="preserve">Članom </w:t>
      </w:r>
      <w:r>
        <w:rPr>
          <w:rFonts w:ascii="Arial" w:eastAsia="Arial" w:hAnsi="Arial" w:cs="Arial"/>
          <w:sz w:val="24"/>
          <w:lang w:val="bs-Latn-BA" w:eastAsia="bs-Latn-BA"/>
        </w:rPr>
        <w:t>6</w:t>
      </w:r>
      <w:r w:rsidRPr="0083349D">
        <w:rPr>
          <w:rFonts w:ascii="Arial" w:eastAsia="Arial" w:hAnsi="Arial" w:cs="Arial"/>
          <w:sz w:val="24"/>
          <w:lang w:val="bs-Latn-BA" w:eastAsia="bs-Latn-BA"/>
        </w:rPr>
        <w:t>. definiše se stupanje na snagu ovog podzakonskog akta.</w:t>
      </w:r>
    </w:p>
    <w:p w:rsidR="00304A95" w:rsidRDefault="00B90AD5" w:rsidP="00304A9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304A95">
        <w:rPr>
          <w:rFonts w:ascii="Arial" w:eastAsia="Times New Roman" w:hAnsi="Arial" w:cs="Arial"/>
          <w:b/>
          <w:sz w:val="24"/>
          <w:szCs w:val="24"/>
          <w:lang w:val="bs-Latn-BA"/>
        </w:rPr>
        <w:tab/>
      </w:r>
    </w:p>
    <w:p w:rsidR="00B90AD5" w:rsidRPr="00304A95" w:rsidRDefault="00B90AD5" w:rsidP="00304A95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304A95">
        <w:rPr>
          <w:rFonts w:ascii="Arial" w:eastAsia="Times New Roman" w:hAnsi="Arial" w:cs="Arial"/>
          <w:b/>
          <w:sz w:val="24"/>
          <w:szCs w:val="24"/>
          <w:lang w:val="bs-Latn-BA"/>
        </w:rPr>
        <w:t>Razlozi za donošenje</w:t>
      </w:r>
    </w:p>
    <w:p w:rsidR="00B90AD5" w:rsidRPr="00D43530" w:rsidRDefault="00B90AD5" w:rsidP="00D43530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/>
        </w:rPr>
      </w:pPr>
    </w:p>
    <w:p w:rsidR="00B90AD5" w:rsidRPr="00D43530" w:rsidRDefault="00D309A6" w:rsidP="00D435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D43530">
        <w:rPr>
          <w:rFonts w:ascii="Arial" w:eastAsia="Times New Roman" w:hAnsi="Arial" w:cs="Arial"/>
          <w:sz w:val="24"/>
          <w:szCs w:val="24"/>
          <w:lang w:val="bs-Latn-BA"/>
        </w:rPr>
        <w:t>Razlog</w:t>
      </w:r>
      <w:r w:rsidR="00B90AD5" w:rsidRPr="00D43530">
        <w:rPr>
          <w:rFonts w:ascii="Arial" w:eastAsia="Times New Roman" w:hAnsi="Arial" w:cs="Arial"/>
          <w:sz w:val="24"/>
          <w:szCs w:val="24"/>
          <w:lang w:val="bs-Latn-BA"/>
        </w:rPr>
        <w:t xml:space="preserve"> za donošenje </w:t>
      </w:r>
      <w:r w:rsidR="00CA1807" w:rsidRPr="00D43530">
        <w:rPr>
          <w:rFonts w:ascii="Arial" w:eastAsia="Times New Roman" w:hAnsi="Arial" w:cs="Arial"/>
          <w:sz w:val="24"/>
          <w:szCs w:val="24"/>
          <w:lang w:val="bs-Latn-BA"/>
        </w:rPr>
        <w:t>Pravilnika o</w:t>
      </w:r>
      <w:r w:rsidR="0099368B" w:rsidRPr="00D43530">
        <w:rPr>
          <w:rFonts w:ascii="Arial" w:eastAsia="Times New Roman" w:hAnsi="Arial" w:cs="Arial"/>
          <w:sz w:val="24"/>
          <w:szCs w:val="24"/>
          <w:lang w:val="bs-Latn-BA"/>
        </w:rPr>
        <w:t xml:space="preserve"> izmjenama i</w:t>
      </w:r>
      <w:r w:rsidR="00CA1807" w:rsidRPr="00D4353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CE3E0C" w:rsidRPr="00D43530">
        <w:rPr>
          <w:rFonts w:ascii="Arial" w:eastAsia="Times New Roman" w:hAnsi="Arial" w:cs="Arial"/>
          <w:sz w:val="24"/>
          <w:szCs w:val="24"/>
          <w:lang w:val="bs-Latn-BA"/>
        </w:rPr>
        <w:t>dopunama Pravilnika o prekograničnom prometu otpada</w:t>
      </w:r>
      <w:r w:rsidR="00346C11" w:rsidRPr="00D43530">
        <w:rPr>
          <w:rFonts w:ascii="Arial" w:eastAsia="Times New Roman" w:hAnsi="Arial" w:cs="Arial"/>
          <w:sz w:val="24"/>
          <w:szCs w:val="24"/>
          <w:lang w:val="bs-Latn-BA"/>
        </w:rPr>
        <w:t xml:space="preserve"> j</w:t>
      </w:r>
      <w:r w:rsidR="00D43530">
        <w:rPr>
          <w:rFonts w:ascii="Arial" w:eastAsia="Times New Roman" w:hAnsi="Arial" w:cs="Arial"/>
          <w:sz w:val="24"/>
          <w:szCs w:val="24"/>
          <w:lang w:val="bs-Latn-BA"/>
        </w:rPr>
        <w:t>e</w:t>
      </w:r>
      <w:r w:rsidR="00304A95">
        <w:rPr>
          <w:rFonts w:ascii="Arial" w:eastAsia="Times New Roman" w:hAnsi="Arial" w:cs="Arial"/>
          <w:sz w:val="24"/>
          <w:szCs w:val="24"/>
          <w:lang w:val="bs-Latn-BA"/>
        </w:rPr>
        <w:t xml:space="preserve"> poboljš</w:t>
      </w:r>
      <w:r w:rsidR="0099368B" w:rsidRPr="00D43530">
        <w:rPr>
          <w:rFonts w:ascii="Arial" w:eastAsia="Times New Roman" w:hAnsi="Arial" w:cs="Arial"/>
          <w:sz w:val="24"/>
          <w:szCs w:val="24"/>
          <w:lang w:val="bs-Latn-BA"/>
        </w:rPr>
        <w:t>anje kontrole</w:t>
      </w:r>
      <w:r w:rsidR="00D4353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99368B" w:rsidRPr="00D43530">
        <w:rPr>
          <w:rFonts w:ascii="Arial" w:eastAsia="Times New Roman" w:hAnsi="Arial" w:cs="Arial"/>
          <w:sz w:val="24"/>
          <w:szCs w:val="24"/>
          <w:lang w:val="bs-Latn-BA"/>
        </w:rPr>
        <w:t>uvoza neopas</w:t>
      </w:r>
      <w:r w:rsidR="00D43530">
        <w:rPr>
          <w:rFonts w:ascii="Arial" w:eastAsia="Times New Roman" w:hAnsi="Arial" w:cs="Arial"/>
          <w:sz w:val="24"/>
          <w:szCs w:val="24"/>
          <w:lang w:val="bs-Latn-BA"/>
        </w:rPr>
        <w:t>nog otpada</w:t>
      </w:r>
      <w:r w:rsidR="00024FC5">
        <w:rPr>
          <w:rFonts w:ascii="Arial" w:eastAsia="Times New Roman" w:hAnsi="Arial" w:cs="Arial"/>
          <w:sz w:val="24"/>
          <w:szCs w:val="24"/>
          <w:lang w:val="bs-Latn-BA"/>
        </w:rPr>
        <w:t>, jasnije definisanje koje vrste neopasnog otpada se trebaju dodatno kontrolisati i osigurati finasijskim garancijama prilikom uvoza u Federaciju</w:t>
      </w:r>
      <w:r w:rsidR="0099368B" w:rsidRPr="00D43530">
        <w:rPr>
          <w:rFonts w:ascii="Arial" w:eastAsia="Times New Roman" w:hAnsi="Arial" w:cs="Arial"/>
          <w:sz w:val="24"/>
          <w:szCs w:val="24"/>
          <w:lang w:val="bs-Latn-BA"/>
        </w:rPr>
        <w:t xml:space="preserve"> BiH. </w:t>
      </w:r>
      <w:r w:rsidR="00AA60D0">
        <w:rPr>
          <w:rFonts w:ascii="Arial" w:eastAsia="Times New Roman" w:hAnsi="Arial" w:cs="Arial"/>
          <w:sz w:val="24"/>
          <w:szCs w:val="24"/>
          <w:lang w:val="bs-Latn-BA"/>
        </w:rPr>
        <w:t>U pr</w:t>
      </w:r>
      <w:r w:rsidR="00304A95">
        <w:rPr>
          <w:rFonts w:ascii="Arial" w:eastAsia="Times New Roman" w:hAnsi="Arial" w:cs="Arial"/>
          <w:sz w:val="24"/>
          <w:szCs w:val="24"/>
          <w:lang w:val="bs-Latn-BA"/>
        </w:rPr>
        <w:t>aksi se pokazala potreba za većom kontrolom</w:t>
      </w:r>
      <w:r w:rsidR="00AA60D0">
        <w:rPr>
          <w:rFonts w:ascii="Arial" w:eastAsia="Times New Roman" w:hAnsi="Arial" w:cs="Arial"/>
          <w:sz w:val="24"/>
          <w:szCs w:val="24"/>
          <w:lang w:val="bs-Latn-BA"/>
        </w:rPr>
        <w:t xml:space="preserve"> određenih vrsta neopasnog otpada koje su pomenute ovim Pravilnikom, a neke od njih su pod posebnim kontrolama</w:t>
      </w:r>
      <w:r w:rsidR="00304A95">
        <w:rPr>
          <w:rFonts w:ascii="Arial" w:eastAsia="Times New Roman" w:hAnsi="Arial" w:cs="Arial"/>
          <w:sz w:val="24"/>
          <w:szCs w:val="24"/>
          <w:lang w:val="bs-Latn-BA"/>
        </w:rPr>
        <w:t xml:space="preserve"> i</w:t>
      </w:r>
      <w:r w:rsidR="00AA60D0">
        <w:rPr>
          <w:rFonts w:ascii="Arial" w:eastAsia="Times New Roman" w:hAnsi="Arial" w:cs="Arial"/>
          <w:sz w:val="24"/>
          <w:szCs w:val="24"/>
          <w:lang w:val="bs-Latn-BA"/>
        </w:rPr>
        <w:t xml:space="preserve"> u zemljama EU. </w:t>
      </w:r>
    </w:p>
    <w:p w:rsidR="00B90AD5" w:rsidRPr="00D43530" w:rsidRDefault="00B90AD5" w:rsidP="00D43530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/>
        </w:rPr>
      </w:pPr>
    </w:p>
    <w:p w:rsidR="00B90AD5" w:rsidRPr="00304A95" w:rsidRDefault="001155F7" w:rsidP="00304A95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304A95">
        <w:rPr>
          <w:rFonts w:ascii="Arial" w:eastAsia="Times New Roman" w:hAnsi="Arial" w:cs="Arial"/>
          <w:b/>
          <w:sz w:val="24"/>
          <w:szCs w:val="24"/>
          <w:lang w:val="bs-Latn-BA"/>
        </w:rPr>
        <w:t>Finans</w:t>
      </w:r>
      <w:r w:rsidR="00B90AD5" w:rsidRPr="00304A95">
        <w:rPr>
          <w:rFonts w:ascii="Arial" w:eastAsia="Times New Roman" w:hAnsi="Arial" w:cs="Arial"/>
          <w:b/>
          <w:sz w:val="24"/>
          <w:szCs w:val="24"/>
          <w:lang w:val="bs-Latn-BA"/>
        </w:rPr>
        <w:t>ijska sredstva</w:t>
      </w:r>
    </w:p>
    <w:p w:rsidR="00B90AD5" w:rsidRPr="00D43530" w:rsidRDefault="00B90AD5" w:rsidP="00D43530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/>
        </w:rPr>
      </w:pPr>
    </w:p>
    <w:p w:rsidR="005E549D" w:rsidRDefault="00B90AD5" w:rsidP="005E549D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/>
        </w:rPr>
      </w:pPr>
      <w:r w:rsidRPr="00D43530">
        <w:rPr>
          <w:rFonts w:ascii="Arial" w:eastAsia="Times New Roman" w:hAnsi="Arial" w:cs="Arial"/>
          <w:sz w:val="24"/>
          <w:szCs w:val="24"/>
          <w:lang w:val="bs-Latn-BA"/>
        </w:rPr>
        <w:t xml:space="preserve">Za realizaciju </w:t>
      </w:r>
      <w:r w:rsidR="00CA1807" w:rsidRPr="00D43530">
        <w:rPr>
          <w:rFonts w:ascii="Arial" w:eastAsia="Times New Roman" w:hAnsi="Arial" w:cs="Arial"/>
          <w:sz w:val="24"/>
          <w:szCs w:val="24"/>
          <w:lang w:val="bs-Latn-BA"/>
        </w:rPr>
        <w:t>Pravilnika o</w:t>
      </w:r>
      <w:r w:rsidR="00DD362E">
        <w:rPr>
          <w:rFonts w:ascii="Arial" w:eastAsia="Times New Roman" w:hAnsi="Arial" w:cs="Arial"/>
          <w:sz w:val="24"/>
          <w:szCs w:val="24"/>
          <w:lang w:val="bs-Latn-BA"/>
        </w:rPr>
        <w:t xml:space="preserve"> izmjenama i</w:t>
      </w:r>
      <w:r w:rsidR="00CA1807" w:rsidRPr="00D4353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CE3E0C" w:rsidRPr="00D43530">
        <w:rPr>
          <w:rFonts w:ascii="Arial" w:eastAsia="Times New Roman" w:hAnsi="Arial" w:cs="Arial"/>
          <w:sz w:val="24"/>
          <w:szCs w:val="24"/>
          <w:lang w:val="bs-Latn-BA"/>
        </w:rPr>
        <w:t xml:space="preserve">dopunama Pravilnika o prekograničnom prometu otpada </w:t>
      </w:r>
      <w:r w:rsidRPr="00D43530">
        <w:rPr>
          <w:rFonts w:ascii="Arial" w:eastAsia="Times New Roman" w:hAnsi="Arial" w:cs="Arial"/>
          <w:sz w:val="24"/>
          <w:szCs w:val="24"/>
          <w:lang w:val="bs-Latn-BA"/>
        </w:rPr>
        <w:t>nisu potrebna</w:t>
      </w:r>
      <w:r w:rsidR="00CE3E0C" w:rsidRPr="00D43530">
        <w:rPr>
          <w:rFonts w:ascii="Arial" w:eastAsia="Times New Roman" w:hAnsi="Arial" w:cs="Arial"/>
          <w:sz w:val="24"/>
          <w:szCs w:val="24"/>
          <w:lang w:val="bs-Latn-BA"/>
        </w:rPr>
        <w:t xml:space="preserve"> dodatna</w:t>
      </w:r>
      <w:r w:rsidR="001155F7" w:rsidRPr="00D43530">
        <w:rPr>
          <w:rFonts w:ascii="Arial" w:eastAsia="Times New Roman" w:hAnsi="Arial" w:cs="Arial"/>
          <w:sz w:val="24"/>
          <w:szCs w:val="24"/>
          <w:lang w:val="bs-Latn-BA"/>
        </w:rPr>
        <w:t xml:space="preserve"> finans</w:t>
      </w:r>
      <w:r w:rsidRPr="00D43530">
        <w:rPr>
          <w:rFonts w:ascii="Arial" w:eastAsia="Times New Roman" w:hAnsi="Arial" w:cs="Arial"/>
          <w:sz w:val="24"/>
          <w:szCs w:val="24"/>
          <w:lang w:val="bs-Latn-BA"/>
        </w:rPr>
        <w:t xml:space="preserve">ijska </w:t>
      </w:r>
      <w:r w:rsidR="00CE3E0C" w:rsidRPr="00D43530">
        <w:rPr>
          <w:rFonts w:ascii="Arial" w:eastAsia="Times New Roman" w:hAnsi="Arial" w:cs="Arial"/>
          <w:sz w:val="24"/>
          <w:szCs w:val="24"/>
          <w:lang w:val="bs-Latn-BA"/>
        </w:rPr>
        <w:t>sredstva</w:t>
      </w:r>
      <w:r w:rsidR="00D43530">
        <w:rPr>
          <w:rFonts w:ascii="Arial" w:eastAsia="Times New Roman" w:hAnsi="Arial" w:cs="Arial"/>
          <w:sz w:val="24"/>
          <w:szCs w:val="24"/>
          <w:lang w:val="bs-Latn-BA"/>
        </w:rPr>
        <w:t xml:space="preserve">. </w:t>
      </w:r>
      <w:r w:rsidR="00CE3E0C" w:rsidRPr="00D4353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</w:p>
    <w:p w:rsidR="005E549D" w:rsidRPr="0083349D" w:rsidRDefault="005E549D" w:rsidP="005E549D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/>
        </w:rPr>
      </w:pPr>
    </w:p>
    <w:p w:rsidR="0083349D" w:rsidRPr="00304A95" w:rsidRDefault="0083349D" w:rsidP="00304A95">
      <w:pPr>
        <w:pStyle w:val="ListParagraph"/>
        <w:numPr>
          <w:ilvl w:val="0"/>
          <w:numId w:val="16"/>
        </w:numPr>
        <w:spacing w:after="0" w:line="288" w:lineRule="auto"/>
        <w:rPr>
          <w:rFonts w:ascii="Arial" w:eastAsiaTheme="minorEastAsia" w:hAnsi="Arial" w:cs="Arial"/>
          <w:b/>
          <w:i/>
          <w:sz w:val="24"/>
          <w:szCs w:val="24"/>
          <w:lang w:val="bs-Latn-BA" w:eastAsia="bs-Latn-BA"/>
        </w:rPr>
      </w:pPr>
      <w:r w:rsidRPr="00304A95">
        <w:rPr>
          <w:rFonts w:ascii="Arial" w:eastAsiaTheme="minorEastAsia" w:hAnsi="Arial" w:cs="Arial"/>
          <w:b/>
          <w:bCs/>
          <w:sz w:val="24"/>
          <w:szCs w:val="24"/>
          <w:lang w:val="bs-Latn-BA" w:eastAsia="bs-Latn-BA"/>
        </w:rPr>
        <w:t>Usaglašenost propisa sa pravnim poretkom Evropske unije</w:t>
      </w:r>
    </w:p>
    <w:p w:rsidR="0083349D" w:rsidRPr="0083349D" w:rsidRDefault="0083349D" w:rsidP="0083349D">
      <w:pPr>
        <w:jc w:val="both"/>
        <w:rPr>
          <w:rFonts w:ascii="Arial" w:eastAsia="Arial" w:hAnsi="Arial" w:cs="Arial"/>
          <w:sz w:val="24"/>
          <w:lang w:val="bs-Latn-BA" w:eastAsia="bs-Latn-BA"/>
        </w:rPr>
      </w:pPr>
    </w:p>
    <w:p w:rsidR="001057D6" w:rsidRPr="001D2FEA" w:rsidRDefault="00DD362E" w:rsidP="001D2FEA">
      <w:pPr>
        <w:spacing w:after="0" w:line="240" w:lineRule="auto"/>
        <w:jc w:val="both"/>
        <w:rPr>
          <w:rFonts w:ascii="Arial" w:eastAsia="Arial" w:hAnsi="Arial" w:cs="Arial"/>
          <w:sz w:val="24"/>
          <w:lang w:val="bs-Latn-BA" w:eastAsia="bs-Latn-BA"/>
        </w:rPr>
      </w:pPr>
      <w:r>
        <w:rPr>
          <w:rFonts w:ascii="Arial" w:eastAsia="Times New Roman" w:hAnsi="Arial" w:cs="Arial"/>
          <w:sz w:val="24"/>
          <w:szCs w:val="24"/>
          <w:lang w:val="bs-Latn-BA"/>
        </w:rPr>
        <w:t>Pravilnikom</w:t>
      </w:r>
      <w:r w:rsidRPr="00D43530">
        <w:rPr>
          <w:rFonts w:ascii="Arial" w:eastAsia="Times New Roman" w:hAnsi="Arial" w:cs="Arial"/>
          <w:sz w:val="24"/>
          <w:szCs w:val="24"/>
          <w:lang w:val="bs-Latn-BA"/>
        </w:rPr>
        <w:t xml:space="preserve"> o </w:t>
      </w:r>
      <w:r>
        <w:rPr>
          <w:rFonts w:ascii="Arial" w:eastAsia="Times New Roman" w:hAnsi="Arial" w:cs="Arial"/>
          <w:sz w:val="24"/>
          <w:szCs w:val="24"/>
          <w:lang w:val="bs-Latn-BA"/>
        </w:rPr>
        <w:t xml:space="preserve">izmjenama i </w:t>
      </w:r>
      <w:r w:rsidRPr="00D43530">
        <w:rPr>
          <w:rFonts w:ascii="Arial" w:eastAsia="Times New Roman" w:hAnsi="Arial" w:cs="Arial"/>
          <w:sz w:val="24"/>
          <w:szCs w:val="24"/>
          <w:lang w:val="bs-Latn-BA"/>
        </w:rPr>
        <w:t>dopunama Pravilnika o prekograničnom prometu otpada</w:t>
      </w:r>
      <w:r>
        <w:rPr>
          <w:rFonts w:ascii="Arial" w:eastAsia="Times New Roman" w:hAnsi="Arial" w:cs="Arial"/>
          <w:sz w:val="24"/>
          <w:szCs w:val="24"/>
          <w:lang w:val="bs-Latn-BA"/>
        </w:rPr>
        <w:t xml:space="preserve"> se ne vrši usaglašenost sa provedbenim poretkom Evropske unije. </w:t>
      </w:r>
    </w:p>
    <w:sectPr w:rsidR="001057D6" w:rsidRPr="001D2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1AC"/>
    <w:multiLevelType w:val="hybridMultilevel"/>
    <w:tmpl w:val="4C98F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A72"/>
    <w:multiLevelType w:val="hybridMultilevel"/>
    <w:tmpl w:val="EC4494C8"/>
    <w:lvl w:ilvl="0" w:tplc="3398B122">
      <w:start w:val="1"/>
      <w:numFmt w:val="decimal"/>
      <w:lvlText w:val="(%1)"/>
      <w:lvlJc w:val="left"/>
      <w:pPr>
        <w:ind w:left="46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07381FB8"/>
    <w:multiLevelType w:val="hybridMultilevel"/>
    <w:tmpl w:val="DC9CF8E0"/>
    <w:lvl w:ilvl="0" w:tplc="D7186C80">
      <w:start w:val="1"/>
      <w:numFmt w:val="decimal"/>
      <w:lvlText w:val="%1."/>
      <w:lvlJc w:val="left"/>
      <w:pPr>
        <w:ind w:left="46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1592FCD"/>
    <w:multiLevelType w:val="hybridMultilevel"/>
    <w:tmpl w:val="F94EE67E"/>
    <w:lvl w:ilvl="0" w:tplc="A99AFD1E">
      <w:start w:val="1"/>
      <w:numFmt w:val="lowerLetter"/>
      <w:lvlText w:val="%1)"/>
      <w:lvlJc w:val="left"/>
      <w:pPr>
        <w:ind w:left="46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11EA6A59"/>
    <w:multiLevelType w:val="hybridMultilevel"/>
    <w:tmpl w:val="47840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C6BAE"/>
    <w:multiLevelType w:val="hybridMultilevel"/>
    <w:tmpl w:val="60E499A2"/>
    <w:lvl w:ilvl="0" w:tplc="78942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83C9E"/>
    <w:multiLevelType w:val="hybridMultilevel"/>
    <w:tmpl w:val="5AF83D06"/>
    <w:lvl w:ilvl="0" w:tplc="908E3DD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1EE74A48"/>
    <w:multiLevelType w:val="hybridMultilevel"/>
    <w:tmpl w:val="E32CCBB0"/>
    <w:lvl w:ilvl="0" w:tplc="0EE83BD6">
      <w:start w:val="1"/>
      <w:numFmt w:val="decimal"/>
      <w:lvlText w:val="(%1)"/>
      <w:lvlJc w:val="left"/>
      <w:pPr>
        <w:ind w:left="46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212B1593"/>
    <w:multiLevelType w:val="hybridMultilevel"/>
    <w:tmpl w:val="D74C4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B35EA"/>
    <w:multiLevelType w:val="hybridMultilevel"/>
    <w:tmpl w:val="E1087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366E5"/>
    <w:multiLevelType w:val="hybridMultilevel"/>
    <w:tmpl w:val="FB34B338"/>
    <w:lvl w:ilvl="0" w:tplc="AAAABE2A">
      <w:start w:val="1"/>
      <w:numFmt w:val="decimal"/>
      <w:lvlText w:val="%1."/>
      <w:lvlJc w:val="left"/>
      <w:pPr>
        <w:ind w:left="8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5F51DA9"/>
    <w:multiLevelType w:val="hybridMultilevel"/>
    <w:tmpl w:val="3246F978"/>
    <w:lvl w:ilvl="0" w:tplc="789424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1404"/>
    <w:multiLevelType w:val="hybridMultilevel"/>
    <w:tmpl w:val="D7440AA4"/>
    <w:lvl w:ilvl="0" w:tplc="71E2710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B5422"/>
    <w:multiLevelType w:val="hybridMultilevel"/>
    <w:tmpl w:val="52E231C4"/>
    <w:lvl w:ilvl="0" w:tplc="509E50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F57E82"/>
    <w:multiLevelType w:val="hybridMultilevel"/>
    <w:tmpl w:val="29B0C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17EA0"/>
    <w:multiLevelType w:val="hybridMultilevel"/>
    <w:tmpl w:val="250CB0E6"/>
    <w:lvl w:ilvl="0" w:tplc="5574C054">
      <w:numFmt w:val="bullet"/>
      <w:lvlText w:val="-"/>
      <w:lvlJc w:val="left"/>
      <w:pPr>
        <w:ind w:left="46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7BC9342A"/>
    <w:multiLevelType w:val="hybridMultilevel"/>
    <w:tmpl w:val="509CE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F4172"/>
    <w:multiLevelType w:val="hybridMultilevel"/>
    <w:tmpl w:val="D31A0458"/>
    <w:lvl w:ilvl="0" w:tplc="789424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2"/>
  </w:num>
  <w:num w:numId="10">
    <w:abstractNumId w:val="10"/>
  </w:num>
  <w:num w:numId="11">
    <w:abstractNumId w:val="3"/>
  </w:num>
  <w:num w:numId="12">
    <w:abstractNumId w:val="15"/>
  </w:num>
  <w:num w:numId="13">
    <w:abstractNumId w:val="5"/>
  </w:num>
  <w:num w:numId="14">
    <w:abstractNumId w:val="1"/>
  </w:num>
  <w:num w:numId="15">
    <w:abstractNumId w:val="7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8E"/>
    <w:rsid w:val="00000175"/>
    <w:rsid w:val="00024FC5"/>
    <w:rsid w:val="0003038E"/>
    <w:rsid w:val="000406DD"/>
    <w:rsid w:val="00065085"/>
    <w:rsid w:val="000A5B5C"/>
    <w:rsid w:val="001057D6"/>
    <w:rsid w:val="001155F7"/>
    <w:rsid w:val="00143B16"/>
    <w:rsid w:val="00162460"/>
    <w:rsid w:val="00166273"/>
    <w:rsid w:val="001D2FEA"/>
    <w:rsid w:val="001D4886"/>
    <w:rsid w:val="001F0108"/>
    <w:rsid w:val="002165BF"/>
    <w:rsid w:val="002509F4"/>
    <w:rsid w:val="002D70D9"/>
    <w:rsid w:val="00304A95"/>
    <w:rsid w:val="00346C11"/>
    <w:rsid w:val="003649E5"/>
    <w:rsid w:val="00387F65"/>
    <w:rsid w:val="003D0C80"/>
    <w:rsid w:val="00401DD3"/>
    <w:rsid w:val="004229FD"/>
    <w:rsid w:val="00425DD6"/>
    <w:rsid w:val="00446A2E"/>
    <w:rsid w:val="0049082F"/>
    <w:rsid w:val="004E3292"/>
    <w:rsid w:val="00515054"/>
    <w:rsid w:val="005A7CC4"/>
    <w:rsid w:val="005D559B"/>
    <w:rsid w:val="005E549D"/>
    <w:rsid w:val="005F230A"/>
    <w:rsid w:val="005F4809"/>
    <w:rsid w:val="006074B5"/>
    <w:rsid w:val="006157C6"/>
    <w:rsid w:val="006578D4"/>
    <w:rsid w:val="00680530"/>
    <w:rsid w:val="006D6D88"/>
    <w:rsid w:val="007521B9"/>
    <w:rsid w:val="007C6899"/>
    <w:rsid w:val="007D5104"/>
    <w:rsid w:val="008008B5"/>
    <w:rsid w:val="0082539B"/>
    <w:rsid w:val="0083349D"/>
    <w:rsid w:val="009001B2"/>
    <w:rsid w:val="0099368B"/>
    <w:rsid w:val="009C4E3B"/>
    <w:rsid w:val="009D2AD8"/>
    <w:rsid w:val="00A376D1"/>
    <w:rsid w:val="00AA60D0"/>
    <w:rsid w:val="00B15C2B"/>
    <w:rsid w:val="00B3343D"/>
    <w:rsid w:val="00B358A0"/>
    <w:rsid w:val="00B53A97"/>
    <w:rsid w:val="00B90AD5"/>
    <w:rsid w:val="00BA0AB5"/>
    <w:rsid w:val="00BC3F3B"/>
    <w:rsid w:val="00BD1AA8"/>
    <w:rsid w:val="00C17672"/>
    <w:rsid w:val="00CA1807"/>
    <w:rsid w:val="00CE3E0C"/>
    <w:rsid w:val="00D309A6"/>
    <w:rsid w:val="00D43530"/>
    <w:rsid w:val="00DA5ED6"/>
    <w:rsid w:val="00DD362E"/>
    <w:rsid w:val="00DD5CF9"/>
    <w:rsid w:val="00E555C6"/>
    <w:rsid w:val="00E559A2"/>
    <w:rsid w:val="00E62BF1"/>
    <w:rsid w:val="00EB42C0"/>
    <w:rsid w:val="00ED53A4"/>
    <w:rsid w:val="00F102A3"/>
    <w:rsid w:val="00F13EF0"/>
    <w:rsid w:val="00F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826B"/>
  <w15:chartTrackingRefBased/>
  <w15:docId w15:val="{2DC1F95B-9E2B-4C6B-9CB2-72EE5BDB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8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D5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5104"/>
  </w:style>
  <w:style w:type="paragraph" w:customStyle="1" w:styleId="TableParagraph">
    <w:name w:val="Table Paragraph"/>
    <w:basedOn w:val="Normal"/>
    <w:uiPriority w:val="1"/>
    <w:qFormat/>
    <w:rsid w:val="00657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admir.karovic@fmoit.gov.ba</dc:creator>
  <cp:keywords/>
  <dc:description/>
  <cp:lastModifiedBy>admir.karovic@fmoit.gov.ba</cp:lastModifiedBy>
  <cp:revision>64</cp:revision>
  <cp:lastPrinted>2020-10-23T08:19:00Z</cp:lastPrinted>
  <dcterms:created xsi:type="dcterms:W3CDTF">2019-03-07T08:03:00Z</dcterms:created>
  <dcterms:modified xsi:type="dcterms:W3CDTF">2021-01-26T10:13:00Z</dcterms:modified>
</cp:coreProperties>
</file>