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B" w:rsidRPr="00994E91" w:rsidRDefault="0093332B" w:rsidP="0093332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Sarajevo, 08</w:t>
      </w:r>
      <w:r w:rsidRPr="00994E91">
        <w:rPr>
          <w:rFonts w:ascii="Arial" w:hAnsi="Arial" w:cs="Arial"/>
          <w:lang w:val="bs-Latn-BA"/>
        </w:rPr>
        <w:t>.03.2022. godine</w:t>
      </w:r>
    </w:p>
    <w:p w:rsidR="0093332B" w:rsidRDefault="0093332B" w:rsidP="0093332B">
      <w:pPr>
        <w:jc w:val="both"/>
        <w:rPr>
          <w:rFonts w:ascii="Arial" w:hAnsi="Arial" w:cs="Arial"/>
          <w:lang w:val="bs-Latn-BA"/>
        </w:rPr>
      </w:pPr>
    </w:p>
    <w:p w:rsidR="0093332B" w:rsidRPr="00994E91" w:rsidRDefault="0093332B" w:rsidP="0093332B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Strategije su odlične, a sada nam trebaju konkretne aktivnosti</w:t>
      </w:r>
    </w:p>
    <w:p w:rsidR="0093332B" w:rsidRPr="00994E91" w:rsidRDefault="0093332B" w:rsidP="0093332B">
      <w:pPr>
        <w:jc w:val="both"/>
        <w:rPr>
          <w:rFonts w:ascii="Arial" w:hAnsi="Arial" w:cs="Arial"/>
          <w:lang w:val="bs-Latn-BA"/>
        </w:rPr>
      </w:pPr>
    </w:p>
    <w:p w:rsidR="0093332B" w:rsidRPr="00994E91" w:rsidRDefault="0093332B" w:rsidP="0093332B">
      <w:pPr>
        <w:jc w:val="both"/>
        <w:rPr>
          <w:rFonts w:ascii="Arial" w:hAnsi="Arial" w:cs="Arial"/>
          <w:lang w:val="bs-Latn-BA"/>
        </w:rPr>
      </w:pPr>
      <w:r w:rsidRPr="00994E91">
        <w:rPr>
          <w:rFonts w:ascii="Arial" w:hAnsi="Arial" w:cs="Arial"/>
          <w:lang w:val="bs-Latn-BA"/>
        </w:rPr>
        <w:t xml:space="preserve">Događaj „Klimatske promjene u Bosni i Hercegovini u kontekstu globalnih inicijativa i politika“ održan je danas u zgradi </w:t>
      </w:r>
      <w:r>
        <w:rPr>
          <w:rFonts w:ascii="Arial" w:hAnsi="Arial" w:cs="Arial"/>
          <w:lang w:val="bs-Latn-BA"/>
        </w:rPr>
        <w:t>Parlamenta Federacije Bosne i Hercegovine</w:t>
      </w:r>
      <w:r w:rsidRPr="00994E91">
        <w:rPr>
          <w:rFonts w:ascii="Arial" w:hAnsi="Arial" w:cs="Arial"/>
          <w:lang w:val="bs-Latn-BA"/>
        </w:rPr>
        <w:t xml:space="preserve">. </w:t>
      </w:r>
      <w:r>
        <w:rPr>
          <w:rFonts w:ascii="Arial" w:hAnsi="Arial" w:cs="Arial"/>
          <w:lang w:val="bs-Latn-BA"/>
        </w:rPr>
        <w:t>Zastupnicima i delegatima</w:t>
      </w:r>
      <w:r w:rsidRPr="00994E91">
        <w:rPr>
          <w:rFonts w:ascii="Arial" w:hAnsi="Arial" w:cs="Arial"/>
          <w:lang w:val="bs-Latn-BA"/>
        </w:rPr>
        <w:t xml:space="preserve">, </w:t>
      </w:r>
      <w:r>
        <w:rPr>
          <w:rFonts w:ascii="Arial" w:hAnsi="Arial" w:cs="Arial"/>
          <w:lang w:val="bs-Latn-BA"/>
        </w:rPr>
        <w:t>te</w:t>
      </w:r>
      <w:r w:rsidRPr="00994E91">
        <w:rPr>
          <w:rFonts w:ascii="Arial" w:hAnsi="Arial" w:cs="Arial"/>
          <w:lang w:val="bs-Latn-BA"/>
        </w:rPr>
        <w:t xml:space="preserve"> predstavnicima ministarstava u Vladi </w:t>
      </w:r>
      <w:r>
        <w:rPr>
          <w:rFonts w:ascii="Arial" w:hAnsi="Arial" w:cs="Arial"/>
          <w:lang w:val="bs-Latn-BA"/>
        </w:rPr>
        <w:t>Federacije Bosne i Hercegovine</w:t>
      </w:r>
      <w:r w:rsidRPr="00994E91">
        <w:rPr>
          <w:rFonts w:ascii="Arial" w:hAnsi="Arial" w:cs="Arial"/>
          <w:lang w:val="bs-Latn-BA"/>
        </w:rPr>
        <w:t xml:space="preserve"> predstavljene su aktivnosti koje </w:t>
      </w:r>
      <w:r>
        <w:rPr>
          <w:rFonts w:ascii="Arial" w:hAnsi="Arial" w:cs="Arial"/>
          <w:lang w:val="bs-Latn-BA"/>
        </w:rPr>
        <w:t>Federalno ministarstvo okoliša i turizma</w:t>
      </w:r>
      <w:r w:rsidRPr="00994E91">
        <w:rPr>
          <w:rFonts w:ascii="Arial" w:hAnsi="Arial" w:cs="Arial"/>
          <w:lang w:val="bs-Latn-BA"/>
        </w:rPr>
        <w:t xml:space="preserve"> u saradnji sa Razvojnim programom Ujedinjenih nacija</w:t>
      </w:r>
      <w:r w:rsidR="0094351B">
        <w:rPr>
          <w:rFonts w:ascii="Arial" w:hAnsi="Arial" w:cs="Arial"/>
          <w:lang w:val="bs-Latn-BA"/>
        </w:rPr>
        <w:t xml:space="preserve"> (UNDP)</w:t>
      </w:r>
      <w:r w:rsidRPr="00994E91">
        <w:rPr>
          <w:rFonts w:ascii="Arial" w:hAnsi="Arial" w:cs="Arial"/>
          <w:lang w:val="bs-Latn-BA"/>
        </w:rPr>
        <w:t xml:space="preserve"> u Bosni i Hercegovini preduzima u kontekstu sve izraženije globalne klimatske krize. </w:t>
      </w:r>
    </w:p>
    <w:p w:rsidR="0093332B" w:rsidRPr="00994E91" w:rsidRDefault="0093332B" w:rsidP="0093332B">
      <w:pPr>
        <w:jc w:val="both"/>
        <w:rPr>
          <w:rFonts w:ascii="Arial" w:hAnsi="Arial" w:cs="Arial"/>
          <w:lang w:val="bs-Latn-BA"/>
        </w:rPr>
      </w:pPr>
      <w:r w:rsidRPr="00994E91">
        <w:rPr>
          <w:rFonts w:ascii="Arial" w:hAnsi="Arial" w:cs="Arial"/>
          <w:lang w:val="bs-Latn-BA"/>
        </w:rPr>
        <w:t xml:space="preserve">UNDP je podržao i izradu Četvrtog izvještaja Bosne i Hercegovine o klimi i Trećeg dvogodišnjeg izvještaja o emisijama stakleničkih gasova u skladu sa Okvirnom konvencijom Ujedinjenih nacija o klimatskim promjenama kao i implementaciju niza konkretnih projekata u oblasti klimatskih promjena. </w:t>
      </w:r>
    </w:p>
    <w:p w:rsidR="0093332B" w:rsidRDefault="0093332B" w:rsidP="0093332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Predsjednik Odbora za prostorno uređenje, stambeno-komunalnu politiku, ekologiju i turizam Predstavničkog doma Parlamenta Federacije Bosne i Hercegovine, Adnan Efendić</w:t>
      </w:r>
      <w:r w:rsidR="004818BD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podsjetio je u svom izlaganju da su klimatske promjene najveći izazov s kojim se čovječanstvo suočava, s obzirom da iste imaju značajan utjecaj na aspekte ekonomije, sektor poljoprivrede i upravljanje vodnim resursima, oblast šumarstva i energetike</w:t>
      </w:r>
      <w:r w:rsidR="00217992">
        <w:rPr>
          <w:rFonts w:ascii="Arial" w:hAnsi="Arial" w:cs="Arial"/>
          <w:lang w:val="bs-Latn-BA"/>
        </w:rPr>
        <w:t xml:space="preserve">, te se </w:t>
      </w:r>
      <w:r>
        <w:rPr>
          <w:rFonts w:ascii="Arial" w:hAnsi="Arial" w:cs="Arial"/>
          <w:lang w:val="bs-Latn-BA"/>
        </w:rPr>
        <w:t xml:space="preserve"> </w:t>
      </w:r>
      <w:r w:rsidR="00217992">
        <w:rPr>
          <w:rFonts w:ascii="Arial" w:hAnsi="Arial" w:cs="Arial"/>
          <w:lang w:val="bs-Latn-BA"/>
        </w:rPr>
        <w:t>reflektiraju</w:t>
      </w:r>
      <w:r>
        <w:rPr>
          <w:rFonts w:ascii="Arial" w:hAnsi="Arial" w:cs="Arial"/>
          <w:lang w:val="bs-Latn-BA"/>
        </w:rPr>
        <w:t xml:space="preserve"> i na održivi razvoj cijelog društva</w:t>
      </w:r>
      <w:r w:rsidR="00217992">
        <w:rPr>
          <w:rFonts w:ascii="Arial" w:hAnsi="Arial" w:cs="Arial"/>
          <w:lang w:val="bs-Latn-BA"/>
        </w:rPr>
        <w:t>. Naglasio je značaj detaljne analize i planiranja mjera koje će doprinijeti rješavanju i ublažavanju klimatskih promjena.</w:t>
      </w:r>
    </w:p>
    <w:p w:rsidR="00217992" w:rsidRDefault="0093332B" w:rsidP="00217992">
      <w:pPr>
        <w:jc w:val="both"/>
        <w:rPr>
          <w:rFonts w:ascii="Arial" w:hAnsi="Arial" w:cs="Arial"/>
          <w:lang w:val="bs-Latn-BA"/>
        </w:rPr>
      </w:pPr>
      <w:r w:rsidRPr="00994E91">
        <w:rPr>
          <w:rFonts w:ascii="Arial" w:hAnsi="Arial" w:cs="Arial"/>
          <w:lang w:val="bs-Latn-BA"/>
        </w:rPr>
        <w:t xml:space="preserve">Rezidentna predstavnica </w:t>
      </w:r>
      <w:r w:rsidR="0094351B">
        <w:rPr>
          <w:rFonts w:ascii="Arial" w:hAnsi="Arial" w:cs="Arial"/>
          <w:lang w:val="bs-Latn-BA"/>
        </w:rPr>
        <w:t>UNDP-a u BiH</w:t>
      </w:r>
      <w:r w:rsidRPr="00994E91">
        <w:rPr>
          <w:rFonts w:ascii="Arial" w:hAnsi="Arial" w:cs="Arial"/>
          <w:lang w:val="bs-Latn-BA"/>
        </w:rPr>
        <w:t xml:space="preserve"> Steliana Nedera </w:t>
      </w:r>
      <w:r>
        <w:rPr>
          <w:rFonts w:ascii="Arial" w:hAnsi="Arial" w:cs="Arial"/>
          <w:lang w:val="bs-Latn-BA"/>
        </w:rPr>
        <w:t xml:space="preserve">istakla je </w:t>
      </w:r>
      <w:r w:rsidR="00217992">
        <w:rPr>
          <w:rFonts w:ascii="Arial" w:hAnsi="Arial" w:cs="Arial"/>
          <w:lang w:val="bs-Latn-BA"/>
        </w:rPr>
        <w:t>kako UNDP već dugo vremena pomaže u pripremi raznih strategija i politika kojima se država usklađuje sa međunarodnim ugovorima. Napomenula je da će prisutni imati priliku od eksperata čuti da je problem veliki, ali i da je cijena</w:t>
      </w:r>
      <w:r w:rsidR="0067437F">
        <w:rPr>
          <w:rFonts w:ascii="Arial" w:hAnsi="Arial" w:cs="Arial"/>
          <w:lang w:val="bs-Latn-BA"/>
        </w:rPr>
        <w:t xml:space="preserve"> nedjelovanja još</w:t>
      </w:r>
      <w:r w:rsidR="004818BD">
        <w:rPr>
          <w:rFonts w:ascii="Arial" w:hAnsi="Arial" w:cs="Arial"/>
          <w:lang w:val="bs-Latn-BA"/>
        </w:rPr>
        <w:t xml:space="preserve"> veća</w:t>
      </w:r>
      <w:r w:rsidR="00217992">
        <w:rPr>
          <w:rFonts w:ascii="Arial" w:hAnsi="Arial" w:cs="Arial"/>
          <w:lang w:val="bs-Latn-BA"/>
        </w:rPr>
        <w:t>. Potcrtala je da se ne treba uvijek polaziti od novčanih sredsta</w:t>
      </w:r>
      <w:r w:rsidR="0094351B">
        <w:rPr>
          <w:rFonts w:ascii="Arial" w:hAnsi="Arial" w:cs="Arial"/>
          <w:lang w:val="bs-Latn-BA"/>
        </w:rPr>
        <w:t>va, jer u Bosni i Hercegovini p</w:t>
      </w:r>
      <w:r w:rsidR="00217992">
        <w:rPr>
          <w:rFonts w:ascii="Arial" w:hAnsi="Arial" w:cs="Arial"/>
          <w:lang w:val="bs-Latn-BA"/>
        </w:rPr>
        <w:t>o</w:t>
      </w:r>
      <w:r w:rsidR="0094351B">
        <w:rPr>
          <w:rFonts w:ascii="Arial" w:hAnsi="Arial" w:cs="Arial"/>
          <w:lang w:val="bs-Latn-BA"/>
        </w:rPr>
        <w:t>stoje brojni dobri</w:t>
      </w:r>
      <w:r w:rsidR="00217992">
        <w:rPr>
          <w:rFonts w:ascii="Arial" w:hAnsi="Arial" w:cs="Arial"/>
          <w:lang w:val="bs-Latn-BA"/>
        </w:rPr>
        <w:t xml:space="preserve"> primjeri uspješnih pilot projekata koji su pokazali efekte na nivou jedinica lokalne samoupra</w:t>
      </w:r>
      <w:r w:rsidR="0094351B">
        <w:rPr>
          <w:rFonts w:ascii="Arial" w:hAnsi="Arial" w:cs="Arial"/>
          <w:lang w:val="bs-Latn-BA"/>
        </w:rPr>
        <w:t>ve korištenjem</w:t>
      </w:r>
      <w:r w:rsidR="00217992">
        <w:rPr>
          <w:rFonts w:ascii="Arial" w:hAnsi="Arial" w:cs="Arial"/>
          <w:lang w:val="bs-Latn-BA"/>
        </w:rPr>
        <w:t xml:space="preserve"> postojećih javnih sredstava, te je pozvala </w:t>
      </w:r>
      <w:r w:rsidR="0094351B">
        <w:rPr>
          <w:rFonts w:ascii="Arial" w:hAnsi="Arial" w:cs="Arial"/>
          <w:lang w:val="bs-Latn-BA"/>
        </w:rPr>
        <w:t>prisutne</w:t>
      </w:r>
      <w:r w:rsidR="00217992">
        <w:rPr>
          <w:rFonts w:ascii="Arial" w:hAnsi="Arial" w:cs="Arial"/>
          <w:lang w:val="bs-Latn-BA"/>
        </w:rPr>
        <w:t xml:space="preserve"> da se o takvim primjerima informiraju i doznaju način kako se takve uspješne priče mogu replicirati. </w:t>
      </w:r>
    </w:p>
    <w:p w:rsidR="00554D8B" w:rsidRDefault="00217992" w:rsidP="00FF3629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Pomoćnik ministra u Federalnom ministarstvu okoliša i turizma, Mehmed Cero</w:t>
      </w:r>
      <w:r w:rsidR="004818BD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uputio je apel zastupnicima i delegatima da se popune praznine koje postoje u sistemu, te je naveo primjer nepostojanja prostornog plana Federacije Bosne i Hercegovine. Nepostojanje tog dokumenta zbnači nepostojanje cjelovitog sistema planiranja., S druge strane, istakao je kako su emisije stakleničkih gasova u Bosni i Hercegovini 17% manje negi što je to slučaj u Evropskoj uniji, međutim pet puta su veće emisije CO2 u Bosni i Hercegovini po 1 EUR ostvarenog GDP-a</w:t>
      </w:r>
      <w:r w:rsidR="00FF3629">
        <w:rPr>
          <w:rFonts w:ascii="Arial" w:hAnsi="Arial" w:cs="Arial"/>
          <w:lang w:val="bs-Latn-BA"/>
        </w:rPr>
        <w:t>. Pojasnio je da je to tzv. zamka siromaštva, tj. neefikasno korištenje energijskih resursa, a da će Bosna i Hercegovina morati na planski, strateški i zakonom utemeljen način koristiti svoje resurse.</w:t>
      </w:r>
    </w:p>
    <w:p w:rsidR="00FF3629" w:rsidRDefault="00FF3629" w:rsidP="00FF3629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 xml:space="preserve">Damir Džeba, delegat u Domu naroda Parlamenta Federacije Bosne i Hercegovine, rekao je kako su značajne stavke u ovoj oblasti svijest pojedinca i svijest sistema, kroz institucije koje trebaju kroz budžete preoznati konkretne projekte. Odgovor na klimatske promjene je kroz ublažavanje, prilagođavanje i prevenciju. Napomenuo je da je važno mjeriti uspješnost donesenih strategija, te ekonomiju obavezati u kontekstu dekarbonizacije. Naposljetku je rekao da ne vidi razlog zašto se ne bi krenulo u pravcu izdavanja zelenih certifikata koji se tiču emisije CO2 kroz proizvodnju, te da proizvodi nastali korištenjem zelenih energija trebaju biti subvencionirani i imati lakšu prohodnost na tržištu. </w:t>
      </w:r>
    </w:p>
    <w:p w:rsidR="00FF3629" w:rsidRPr="00FF3629" w:rsidRDefault="00FF3629" w:rsidP="00FF3629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Zastupnik u Predstavničkom domu Parlamenta Federacije Bosne i Hercegovine, Irfan Čengić spomenuo je č</w:t>
      </w:r>
      <w:r w:rsidRPr="00FF3629">
        <w:rPr>
          <w:rFonts w:ascii="Arial" w:hAnsi="Arial" w:cs="Arial"/>
          <w:lang w:val="bs-Latn-BA"/>
        </w:rPr>
        <w:t xml:space="preserve">etiri su pravca u kojima Federacija BiH može dati veći doprinos očuvanja okoliša. Prvenstveno </w:t>
      </w:r>
      <w:r>
        <w:rPr>
          <w:rFonts w:ascii="Arial" w:hAnsi="Arial" w:cs="Arial"/>
          <w:lang w:val="bs-Latn-BA"/>
        </w:rPr>
        <w:t>je iskazao potrebu donošenja novog</w:t>
      </w:r>
      <w:r w:rsidRPr="00FF3629">
        <w:rPr>
          <w:rFonts w:ascii="Arial" w:hAnsi="Arial" w:cs="Arial"/>
          <w:lang w:val="bs-Latn-BA"/>
        </w:rPr>
        <w:t xml:space="preserve"> zakon</w:t>
      </w:r>
      <w:r>
        <w:rPr>
          <w:rFonts w:ascii="Arial" w:hAnsi="Arial" w:cs="Arial"/>
          <w:lang w:val="bs-Latn-BA"/>
        </w:rPr>
        <w:t>a</w:t>
      </w:r>
      <w:r w:rsidRPr="00FF3629">
        <w:rPr>
          <w:rFonts w:ascii="Arial" w:hAnsi="Arial" w:cs="Arial"/>
          <w:lang w:val="bs-Latn-BA"/>
        </w:rPr>
        <w:t xml:space="preserve"> o obnovljivim izvorima energije koji će poboljšati postojeći </w:t>
      </w:r>
      <w:r>
        <w:rPr>
          <w:rFonts w:ascii="Arial" w:hAnsi="Arial" w:cs="Arial"/>
          <w:lang w:val="bs-Latn-BA"/>
        </w:rPr>
        <w:t xml:space="preserve">nekvalitetni </w:t>
      </w:r>
      <w:r w:rsidRPr="00FF3629">
        <w:rPr>
          <w:rFonts w:ascii="Arial" w:hAnsi="Arial" w:cs="Arial"/>
          <w:lang w:val="bs-Latn-BA"/>
        </w:rPr>
        <w:t xml:space="preserve">sistem. </w:t>
      </w:r>
      <w:r>
        <w:rPr>
          <w:rFonts w:ascii="Arial" w:hAnsi="Arial" w:cs="Arial"/>
          <w:lang w:val="bs-Latn-BA"/>
        </w:rPr>
        <w:t xml:space="preserve">Zatim, rekao je da </w:t>
      </w:r>
      <w:r w:rsidRPr="00FF3629">
        <w:rPr>
          <w:rFonts w:ascii="Arial" w:hAnsi="Arial" w:cs="Arial"/>
          <w:lang w:val="bs-Latn-BA"/>
        </w:rPr>
        <w:t xml:space="preserve">Vlada FBiH mora jasno reći da li će poštovati preuzete obaveze i strateške ciljeve koje je sama zacrtala u oblasti restruktuiranja energetskog sektora. </w:t>
      </w:r>
      <w:r>
        <w:rPr>
          <w:rFonts w:ascii="Arial" w:hAnsi="Arial" w:cs="Arial"/>
          <w:lang w:val="bs-Latn-BA"/>
        </w:rPr>
        <w:t xml:space="preserve">Govoreći kao stanovnik </w:t>
      </w:r>
      <w:r w:rsidRPr="00FF3629">
        <w:rPr>
          <w:rFonts w:ascii="Arial" w:hAnsi="Arial" w:cs="Arial"/>
          <w:lang w:val="bs-Latn-BA"/>
        </w:rPr>
        <w:t>Kantona Sarajevo</w:t>
      </w:r>
      <w:r>
        <w:rPr>
          <w:rFonts w:ascii="Arial" w:hAnsi="Arial" w:cs="Arial"/>
          <w:lang w:val="bs-Latn-BA"/>
        </w:rPr>
        <w:t>, naglasio je važnost rada na</w:t>
      </w:r>
      <w:r w:rsidRPr="00FF3629">
        <w:rPr>
          <w:rFonts w:ascii="Arial" w:hAnsi="Arial" w:cs="Arial"/>
          <w:lang w:val="bs-Latn-BA"/>
        </w:rPr>
        <w:t xml:space="preserve"> daljoj gasifikaciji Federacije</w:t>
      </w:r>
      <w:r>
        <w:rPr>
          <w:rFonts w:ascii="Arial" w:hAnsi="Arial" w:cs="Arial"/>
          <w:lang w:val="bs-Latn-BA"/>
        </w:rPr>
        <w:t xml:space="preserve"> BiH, te je izgr</w:t>
      </w:r>
      <w:r w:rsidRPr="00FF3629">
        <w:rPr>
          <w:rFonts w:ascii="Arial" w:hAnsi="Arial" w:cs="Arial"/>
          <w:lang w:val="bs-Latn-BA"/>
        </w:rPr>
        <w:t>adnja južne interkonekcije strateški bitan projekat kako bi smanjili ovisnost od Rusije i njihovog gasa. U oblasti građenja važno je da FBiH konačno donese federalni prostorni plan koji će biti osnova za izradu lokalnih regulacionih planova.</w:t>
      </w:r>
    </w:p>
    <w:sectPr w:rsidR="00FF3629" w:rsidRPr="00FF3629" w:rsidSect="0003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332B"/>
    <w:rsid w:val="00217992"/>
    <w:rsid w:val="004818BD"/>
    <w:rsid w:val="00554D8B"/>
    <w:rsid w:val="0067437F"/>
    <w:rsid w:val="0093332B"/>
    <w:rsid w:val="0094351B"/>
    <w:rsid w:val="00F34814"/>
    <w:rsid w:val="00F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Cicic</dc:creator>
  <cp:lastModifiedBy>Sanela Cicic</cp:lastModifiedBy>
  <cp:revision>4</cp:revision>
  <dcterms:created xsi:type="dcterms:W3CDTF">2022-03-08T10:54:00Z</dcterms:created>
  <dcterms:modified xsi:type="dcterms:W3CDTF">2022-03-08T11:32:00Z</dcterms:modified>
</cp:coreProperties>
</file>