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F7F" w:rsidRDefault="00930F7F"/>
    <w:p w:rsidR="00733E44" w:rsidRDefault="00733E44" w:rsidP="00733E44">
      <w:pPr>
        <w:jc w:val="center"/>
        <w:rPr>
          <w:rFonts w:ascii="Arial" w:hAnsi="Arial" w:cs="Arial"/>
          <w:b/>
          <w:sz w:val="24"/>
          <w:szCs w:val="24"/>
        </w:rPr>
      </w:pPr>
      <w:r w:rsidRPr="0017466E">
        <w:rPr>
          <w:rFonts w:ascii="Arial" w:hAnsi="Arial" w:cs="Arial"/>
          <w:b/>
          <w:sz w:val="24"/>
          <w:szCs w:val="24"/>
        </w:rPr>
        <w:t>Konvencija UN-a o biološkoj raznolikosti podupire otvoreni razgovor o globalnom sporazumu kako bismo zaštitili prirodu i osigurali našu budućnost</w:t>
      </w:r>
    </w:p>
    <w:p w:rsidR="0017466E" w:rsidRPr="0017466E" w:rsidRDefault="0017466E" w:rsidP="00733E44">
      <w:pPr>
        <w:jc w:val="center"/>
        <w:rPr>
          <w:rFonts w:ascii="Arial" w:hAnsi="Arial" w:cs="Arial"/>
          <w:b/>
          <w:sz w:val="24"/>
          <w:szCs w:val="24"/>
        </w:rPr>
      </w:pPr>
    </w:p>
    <w:p w:rsidR="00733E44" w:rsidRPr="0017466E" w:rsidRDefault="00733E44" w:rsidP="00733E44">
      <w:pPr>
        <w:jc w:val="center"/>
        <w:rPr>
          <w:rFonts w:ascii="Arial" w:hAnsi="Arial" w:cs="Arial"/>
        </w:rPr>
      </w:pPr>
      <w:r w:rsidRPr="0017466E">
        <w:rPr>
          <w:rFonts w:ascii="Arial" w:hAnsi="Arial" w:cs="Arial"/>
          <w:noProof/>
          <w:lang w:eastAsia="bs-Latn-BA"/>
        </w:rPr>
        <w:drawing>
          <wp:inline distT="0" distB="0" distL="0" distR="0">
            <wp:extent cx="4949096" cy="3300827"/>
            <wp:effectExtent l="0" t="0" r="4445" b="0"/>
            <wp:docPr id="2" name="Picture 2" descr="http://enb.iisd.org/biodiv/post2020/oewg/1/images/27aug/POST_2020_OEWG_1_DN-8803-t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nb.iisd.org/biodiv/post2020/oewg/1/images/27aug/POST_2020_OEWG_1_DN-8803-t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989" cy="3308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3E44" w:rsidRPr="0017466E" w:rsidRDefault="00733E44" w:rsidP="00733E44">
      <w:pPr>
        <w:jc w:val="center"/>
        <w:rPr>
          <w:rFonts w:ascii="Arial" w:hAnsi="Arial" w:cs="Arial"/>
          <w:sz w:val="16"/>
        </w:rPr>
      </w:pPr>
      <w:r w:rsidRPr="0017466E">
        <w:rPr>
          <w:rFonts w:ascii="Arial" w:hAnsi="Arial" w:cs="Arial"/>
          <w:sz w:val="16"/>
        </w:rPr>
        <w:t>#CBD: Mirni protesti predstavnika lokalnih zajednica</w:t>
      </w:r>
    </w:p>
    <w:p w:rsidR="00B85919" w:rsidRDefault="00B85919" w:rsidP="00733E44">
      <w:pPr>
        <w:jc w:val="both"/>
        <w:rPr>
          <w:rFonts w:ascii="Arial" w:hAnsi="Arial" w:cs="Arial"/>
        </w:rPr>
      </w:pPr>
    </w:p>
    <w:p w:rsidR="00733E44" w:rsidRPr="0017466E" w:rsidRDefault="00733E44" w:rsidP="00733E44">
      <w:pPr>
        <w:jc w:val="both"/>
        <w:rPr>
          <w:rFonts w:ascii="Arial" w:hAnsi="Arial" w:cs="Arial"/>
        </w:rPr>
      </w:pPr>
      <w:r w:rsidRPr="0017466E">
        <w:rPr>
          <w:rFonts w:ascii="Arial" w:hAnsi="Arial" w:cs="Arial"/>
        </w:rPr>
        <w:t xml:space="preserve">Nakon </w:t>
      </w:r>
      <w:r w:rsidR="00B85919">
        <w:rPr>
          <w:rFonts w:ascii="Arial" w:hAnsi="Arial" w:cs="Arial"/>
        </w:rPr>
        <w:t>sezone</w:t>
      </w:r>
      <w:r w:rsidRPr="0017466E">
        <w:rPr>
          <w:rFonts w:ascii="Arial" w:hAnsi="Arial" w:cs="Arial"/>
        </w:rPr>
        <w:t xml:space="preserve"> dramatičnih toplinskih valova i šumskih požara kao i </w:t>
      </w:r>
      <w:r w:rsidR="00B85919">
        <w:rPr>
          <w:rFonts w:ascii="Arial" w:hAnsi="Arial" w:cs="Arial"/>
        </w:rPr>
        <w:t>objave</w:t>
      </w:r>
      <w:r w:rsidRPr="0017466E">
        <w:rPr>
          <w:rFonts w:ascii="Arial" w:hAnsi="Arial" w:cs="Arial"/>
        </w:rPr>
        <w:t xml:space="preserve"> naučno utemeljenog izvještaja u kojem se bilježi neviđeni pad vrijednosti prirode, globalna zaje</w:t>
      </w:r>
      <w:r w:rsidR="00B85919">
        <w:rPr>
          <w:rFonts w:ascii="Arial" w:hAnsi="Arial" w:cs="Arial"/>
        </w:rPr>
        <w:t>dnica u cilju razmatranja</w:t>
      </w:r>
      <w:r w:rsidR="00721E9B" w:rsidRPr="00721E9B">
        <w:rPr>
          <w:rFonts w:ascii="Arial" w:hAnsi="Arial" w:cs="Arial"/>
        </w:rPr>
        <w:t xml:space="preserve"> </w:t>
      </w:r>
      <w:r w:rsidR="00721E9B" w:rsidRPr="0017466E">
        <w:rPr>
          <w:rFonts w:ascii="Arial" w:hAnsi="Arial" w:cs="Arial"/>
        </w:rPr>
        <w:t>potencijaln</w:t>
      </w:r>
      <w:r w:rsidR="00721E9B">
        <w:rPr>
          <w:rFonts w:ascii="Arial" w:hAnsi="Arial" w:cs="Arial"/>
        </w:rPr>
        <w:t>ih rješenja kao i budućih koraka</w:t>
      </w:r>
      <w:r w:rsidR="00B85919">
        <w:rPr>
          <w:rFonts w:ascii="Arial" w:hAnsi="Arial" w:cs="Arial"/>
        </w:rPr>
        <w:t xml:space="preserve"> je zasjedala od 27. do 30. a</w:t>
      </w:r>
      <w:r w:rsidRPr="0017466E">
        <w:rPr>
          <w:rFonts w:ascii="Arial" w:hAnsi="Arial" w:cs="Arial"/>
        </w:rPr>
        <w:t xml:space="preserve">ugusta u Nairobiju, Republika Kenija. </w:t>
      </w:r>
    </w:p>
    <w:p w:rsidR="00733E44" w:rsidRPr="0017466E" w:rsidRDefault="00733E44" w:rsidP="00733E44">
      <w:pPr>
        <w:jc w:val="both"/>
        <w:rPr>
          <w:rFonts w:ascii="Arial" w:hAnsi="Arial" w:cs="Arial"/>
        </w:rPr>
      </w:pPr>
      <w:r w:rsidRPr="0017466E">
        <w:rPr>
          <w:rFonts w:ascii="Arial" w:hAnsi="Arial" w:cs="Arial"/>
        </w:rPr>
        <w:t xml:space="preserve">U prvom krugu zasjedanja o novom globalnom okviru za biološku raznolikost sudjelovalo je </w:t>
      </w:r>
      <w:r w:rsidR="004D2F1A">
        <w:rPr>
          <w:rFonts w:ascii="Arial" w:hAnsi="Arial" w:cs="Arial"/>
        </w:rPr>
        <w:t xml:space="preserve">i aktivno diskutovalo </w:t>
      </w:r>
      <w:r w:rsidRPr="0017466E">
        <w:rPr>
          <w:rFonts w:ascii="Arial" w:hAnsi="Arial" w:cs="Arial"/>
        </w:rPr>
        <w:t xml:space="preserve">više </w:t>
      </w:r>
      <w:r w:rsidR="004D2F1A">
        <w:rPr>
          <w:rFonts w:ascii="Arial" w:hAnsi="Arial" w:cs="Arial"/>
        </w:rPr>
        <w:t>od 500 delegata iz 100 zemalja, različite organizacije, grupe civilnih društava, lokalne vlasti i predstavnici</w:t>
      </w:r>
      <w:r w:rsidRPr="0017466E">
        <w:rPr>
          <w:rFonts w:ascii="Arial" w:hAnsi="Arial" w:cs="Arial"/>
        </w:rPr>
        <w:t xml:space="preserve"> privrede. Stranke i promatrači UN-ove Konvencije o biološkoj raznolikosti (CBD) potvrdili su svoju obvezu da će zajednički raditi na postizanju sporazuma za prirodu i ljude koji pružaju potrebne transformativne promjene.</w:t>
      </w:r>
      <w:r w:rsidR="004D2F1A">
        <w:rPr>
          <w:rFonts w:ascii="Arial" w:hAnsi="Arial" w:cs="Arial"/>
        </w:rPr>
        <w:t xml:space="preserve"> </w:t>
      </w:r>
      <w:r w:rsidRPr="0017466E">
        <w:rPr>
          <w:rFonts w:ascii="Arial" w:hAnsi="Arial" w:cs="Arial"/>
        </w:rPr>
        <w:t>Izvještaj sa ove konferencije, koji je usvojen na kraju sastanka, zabilježio je bogat raspon</w:t>
      </w:r>
      <w:r w:rsidR="004D2F1A">
        <w:rPr>
          <w:rFonts w:ascii="Arial" w:hAnsi="Arial" w:cs="Arial"/>
        </w:rPr>
        <w:t xml:space="preserve"> izraženih mišljenja i stavova. </w:t>
      </w:r>
      <w:r w:rsidRPr="0017466E">
        <w:rPr>
          <w:rFonts w:ascii="Arial" w:hAnsi="Arial" w:cs="Arial"/>
        </w:rPr>
        <w:t>Izvještaj</w:t>
      </w:r>
      <w:r w:rsidR="004D2F1A">
        <w:rPr>
          <w:rFonts w:ascii="Arial" w:hAnsi="Arial" w:cs="Arial"/>
        </w:rPr>
        <w:t>u je koncipiran</w:t>
      </w:r>
      <w:r w:rsidR="006D5239">
        <w:rPr>
          <w:rFonts w:ascii="Arial" w:hAnsi="Arial" w:cs="Arial"/>
        </w:rPr>
        <w:t xml:space="preserve"> i zamiš</w:t>
      </w:r>
      <w:r w:rsidR="004D2F1A">
        <w:rPr>
          <w:rFonts w:ascii="Arial" w:hAnsi="Arial" w:cs="Arial"/>
        </w:rPr>
        <w:t>ljen tako</w:t>
      </w:r>
      <w:r w:rsidRPr="0017466E">
        <w:rPr>
          <w:rFonts w:ascii="Arial" w:hAnsi="Arial" w:cs="Arial"/>
        </w:rPr>
        <w:t xml:space="preserve"> </w:t>
      </w:r>
      <w:r w:rsidR="004D2F1A">
        <w:rPr>
          <w:rFonts w:ascii="Arial" w:hAnsi="Arial" w:cs="Arial"/>
        </w:rPr>
        <w:t>da je „</w:t>
      </w:r>
      <w:r w:rsidR="004D2F1A" w:rsidRPr="004D2F1A">
        <w:rPr>
          <w:rFonts w:ascii="Arial" w:hAnsi="Arial" w:cs="Arial"/>
          <w:i/>
        </w:rPr>
        <w:t>o</w:t>
      </w:r>
      <w:r w:rsidR="004D2F1A">
        <w:rPr>
          <w:rFonts w:ascii="Arial" w:hAnsi="Arial" w:cs="Arial"/>
          <w:i/>
        </w:rPr>
        <w:t xml:space="preserve">kvirna struktura </w:t>
      </w:r>
      <w:r w:rsidRPr="004D2F1A">
        <w:rPr>
          <w:rFonts w:ascii="Arial" w:hAnsi="Arial" w:cs="Arial"/>
          <w:i/>
        </w:rPr>
        <w:t>ležerna, s jednostavnim, jasnim ciljem ili misijom koja je svima razumljiva</w:t>
      </w:r>
      <w:r w:rsidR="004D2F1A">
        <w:rPr>
          <w:rFonts w:ascii="Arial" w:hAnsi="Arial" w:cs="Arial"/>
        </w:rPr>
        <w:t>" kao i da</w:t>
      </w:r>
      <w:r w:rsidRPr="0017466E">
        <w:rPr>
          <w:rFonts w:ascii="Arial" w:hAnsi="Arial" w:cs="Arial"/>
        </w:rPr>
        <w:t xml:space="preserve"> „</w:t>
      </w:r>
      <w:r w:rsidR="004D2F1A" w:rsidRPr="004D2F1A">
        <w:rPr>
          <w:rFonts w:ascii="Arial" w:hAnsi="Arial" w:cs="Arial"/>
          <w:i/>
        </w:rPr>
        <w:t>o</w:t>
      </w:r>
      <w:r w:rsidR="004D2F1A">
        <w:rPr>
          <w:rFonts w:ascii="Arial" w:hAnsi="Arial" w:cs="Arial"/>
          <w:i/>
        </w:rPr>
        <w:t>kvir treba odgovori</w:t>
      </w:r>
      <w:r w:rsidR="007576FB">
        <w:rPr>
          <w:rFonts w:ascii="Arial" w:hAnsi="Arial" w:cs="Arial"/>
          <w:i/>
        </w:rPr>
        <w:t>ti</w:t>
      </w:r>
      <w:r w:rsidRPr="004D2F1A">
        <w:rPr>
          <w:rFonts w:ascii="Arial" w:hAnsi="Arial" w:cs="Arial"/>
          <w:i/>
        </w:rPr>
        <w:t xml:space="preserve"> izravnim i neizravnim pokretačima gubitka biološke raznolikosti i p</w:t>
      </w:r>
      <w:r w:rsidR="004D2F1A">
        <w:rPr>
          <w:rFonts w:ascii="Arial" w:hAnsi="Arial" w:cs="Arial"/>
          <w:i/>
        </w:rPr>
        <w:t>oticati na</w:t>
      </w:r>
      <w:r w:rsidRPr="004D2F1A">
        <w:rPr>
          <w:rFonts w:ascii="Arial" w:hAnsi="Arial" w:cs="Arial"/>
          <w:i/>
        </w:rPr>
        <w:t xml:space="preserve"> transformativne promjene</w:t>
      </w:r>
      <w:r w:rsidRPr="0017466E">
        <w:rPr>
          <w:rFonts w:ascii="Arial" w:hAnsi="Arial" w:cs="Arial"/>
        </w:rPr>
        <w:t>.“</w:t>
      </w:r>
    </w:p>
    <w:p w:rsidR="00733E44" w:rsidRPr="0017466E" w:rsidRDefault="00E0206D" w:rsidP="00733E4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 svom uvodnom govoru, izvršni</w:t>
      </w:r>
      <w:r w:rsidR="00733E44" w:rsidRPr="0017466E">
        <w:rPr>
          <w:rFonts w:ascii="Arial" w:hAnsi="Arial" w:cs="Arial"/>
        </w:rPr>
        <w:t xml:space="preserve"> </w:t>
      </w:r>
      <w:r w:rsidRPr="00E0206D">
        <w:rPr>
          <w:rFonts w:ascii="Arial" w:hAnsi="Arial" w:cs="Arial"/>
        </w:rPr>
        <w:t>sekretar</w:t>
      </w:r>
      <w:r w:rsidR="00733E44" w:rsidRPr="0017466E">
        <w:rPr>
          <w:rFonts w:ascii="Arial" w:hAnsi="Arial" w:cs="Arial"/>
        </w:rPr>
        <w:t xml:space="preserve"> CBD-a dr. </w:t>
      </w:r>
      <w:r w:rsidR="00733E44" w:rsidRPr="0017466E">
        <w:rPr>
          <w:rFonts w:ascii="Arial" w:hAnsi="Arial" w:cs="Arial"/>
          <w:i/>
        </w:rPr>
        <w:t>Cristiana Paşca Palmer</w:t>
      </w:r>
      <w:r w:rsidR="00733E44" w:rsidRPr="0017466E">
        <w:rPr>
          <w:rFonts w:ascii="Arial" w:hAnsi="Arial" w:cs="Arial"/>
        </w:rPr>
        <w:t xml:space="preserve"> pozvala je stranke da se da se odazovu izazovu sa kojim se planeta</w:t>
      </w:r>
      <w:r w:rsidR="004D2F1A">
        <w:rPr>
          <w:rFonts w:ascii="Arial" w:hAnsi="Arial" w:cs="Arial"/>
        </w:rPr>
        <w:t xml:space="preserve"> suočava te je istakla</w:t>
      </w:r>
      <w:r w:rsidR="00733E44" w:rsidRPr="0017466E">
        <w:rPr>
          <w:rFonts w:ascii="Arial" w:hAnsi="Arial" w:cs="Arial"/>
        </w:rPr>
        <w:t xml:space="preserve"> „</w:t>
      </w:r>
      <w:r w:rsidR="00733E44" w:rsidRPr="004D2F1A">
        <w:rPr>
          <w:rFonts w:ascii="Arial" w:hAnsi="Arial" w:cs="Arial"/>
          <w:i/>
        </w:rPr>
        <w:t xml:space="preserve">Globalna javnost osjeća krizu bioraznolikosti u vlastitim životima i zajednicama. Oni </w:t>
      </w:r>
      <w:r w:rsidR="007576FB">
        <w:rPr>
          <w:rFonts w:ascii="Arial" w:hAnsi="Arial" w:cs="Arial"/>
          <w:i/>
        </w:rPr>
        <w:t xml:space="preserve">su </w:t>
      </w:r>
      <w:r w:rsidR="00733E44" w:rsidRPr="004D2F1A">
        <w:rPr>
          <w:rFonts w:ascii="Arial" w:hAnsi="Arial" w:cs="Arial"/>
          <w:i/>
        </w:rPr>
        <w:t xml:space="preserve">sve više svjesni </w:t>
      </w:r>
      <w:r w:rsidR="00733E44" w:rsidRPr="004D2F1A">
        <w:rPr>
          <w:rFonts w:ascii="Arial" w:hAnsi="Arial" w:cs="Arial"/>
          <w:i/>
        </w:rPr>
        <w:lastRenderedPageBreak/>
        <w:t>ekoloških katastrofa koje se sukobljavaju sa njihovim životnim vrijednostima i vizijom budućnosti. Nemamo vremena za gubljenje jer se troškovi zbog naše</w:t>
      </w:r>
      <w:r w:rsidR="004D2F1A">
        <w:rPr>
          <w:rFonts w:ascii="Arial" w:hAnsi="Arial" w:cs="Arial"/>
          <w:i/>
        </w:rPr>
        <w:t>g ne djelovanja</w:t>
      </w:r>
      <w:r w:rsidR="00733E44" w:rsidRPr="004D2F1A">
        <w:rPr>
          <w:rFonts w:ascii="Arial" w:hAnsi="Arial" w:cs="Arial"/>
          <w:i/>
        </w:rPr>
        <w:t xml:space="preserve"> stalno povećavaju</w:t>
      </w:r>
      <w:r w:rsidR="00733E44" w:rsidRPr="0017466E">
        <w:rPr>
          <w:rFonts w:ascii="Arial" w:hAnsi="Arial" w:cs="Arial"/>
        </w:rPr>
        <w:t xml:space="preserve">." </w:t>
      </w:r>
    </w:p>
    <w:p w:rsidR="00733E44" w:rsidRPr="0017466E" w:rsidRDefault="00733E44" w:rsidP="00733E44">
      <w:pPr>
        <w:rPr>
          <w:rFonts w:ascii="Arial" w:hAnsi="Arial" w:cs="Arial"/>
        </w:rPr>
      </w:pPr>
      <w:r w:rsidRPr="0017466E">
        <w:rPr>
          <w:rFonts w:ascii="Arial" w:hAnsi="Arial" w:cs="Arial"/>
        </w:rPr>
        <w:t>Zasjedanje u Nairobiju je bilo usmjereno prvenstveno na strukturu i elemente koji će činiti okvir ali i na put prema postizanju sporazuma sa svim interesnim stranama. Oni su nastojali utvrditi područja u kojima postoji zajedničko razumijevanje kako bi se napravio pomak do značajnijih pregovora.</w:t>
      </w:r>
    </w:p>
    <w:p w:rsidR="00733E44" w:rsidRPr="0017466E" w:rsidRDefault="00733E44" w:rsidP="00733E44">
      <w:pPr>
        <w:rPr>
          <w:rFonts w:ascii="Arial" w:hAnsi="Arial" w:cs="Arial"/>
        </w:rPr>
      </w:pPr>
      <w:r w:rsidRPr="0017466E">
        <w:rPr>
          <w:rFonts w:ascii="Arial" w:hAnsi="Arial" w:cs="Arial"/>
        </w:rPr>
        <w:t>Osim očuvanja, Konvencija UN-</w:t>
      </w:r>
      <w:r w:rsidR="004D2F1A">
        <w:rPr>
          <w:rFonts w:ascii="Arial" w:hAnsi="Arial" w:cs="Arial"/>
        </w:rPr>
        <w:t>a o biološkoj raznolikosti ima</w:t>
      </w:r>
      <w:r w:rsidRPr="0017466E">
        <w:rPr>
          <w:rFonts w:ascii="Arial" w:hAnsi="Arial" w:cs="Arial"/>
        </w:rPr>
        <w:t xml:space="preserve"> za cilj </w:t>
      </w:r>
      <w:r w:rsidR="004D2F1A">
        <w:rPr>
          <w:rFonts w:ascii="Arial" w:hAnsi="Arial" w:cs="Arial"/>
        </w:rPr>
        <w:t>d</w:t>
      </w:r>
      <w:r w:rsidRPr="0017466E">
        <w:rPr>
          <w:rFonts w:ascii="Arial" w:hAnsi="Arial" w:cs="Arial"/>
        </w:rPr>
        <w:t>a se osi</w:t>
      </w:r>
      <w:r w:rsidR="007576FB">
        <w:rPr>
          <w:rFonts w:ascii="Arial" w:hAnsi="Arial" w:cs="Arial"/>
        </w:rPr>
        <w:t>gura održiva i pravedna upotreba</w:t>
      </w:r>
      <w:bookmarkStart w:id="0" w:name="_GoBack"/>
      <w:bookmarkEnd w:id="0"/>
      <w:r w:rsidRPr="0017466E">
        <w:rPr>
          <w:rFonts w:ascii="Arial" w:hAnsi="Arial" w:cs="Arial"/>
        </w:rPr>
        <w:t xml:space="preserve"> koristi iz svjetskog biološkog blaga. Okvir će promovirati sudjelovanje, ulaganje i razmjenu znanja o biološkoj raznolikosti kao osnovni dio rješenja za klimatske promjene i ostale izazove održivog razvoja. Ovim se želi dosegnuti izvan područja zaštite okoliša radi daljnje integracije biološke raznolikosti u druge sektore i okupiti širok spektar aktera za rješavanje problema koji utječe na sve stanovnike planete. 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6"/>
        <w:gridCol w:w="3070"/>
        <w:gridCol w:w="3014"/>
      </w:tblGrid>
      <w:tr w:rsidR="00254261" w:rsidRPr="0017466E" w:rsidTr="00254261">
        <w:trPr>
          <w:trHeight w:val="2125"/>
          <w:jc w:val="center"/>
        </w:trPr>
        <w:tc>
          <w:tcPr>
            <w:tcW w:w="2976" w:type="dxa"/>
          </w:tcPr>
          <w:p w:rsidR="00733E44" w:rsidRPr="0017466E" w:rsidRDefault="00254261" w:rsidP="00254261">
            <w:pPr>
              <w:rPr>
                <w:rFonts w:ascii="Arial" w:hAnsi="Arial" w:cs="Arial"/>
                <w:sz w:val="16"/>
                <w:szCs w:val="16"/>
              </w:rPr>
            </w:pPr>
            <w:r w:rsidRPr="0017466E">
              <w:rPr>
                <w:rFonts w:ascii="Arial" w:hAnsi="Arial" w:cs="Arial"/>
                <w:noProof/>
                <w:sz w:val="16"/>
                <w:szCs w:val="16"/>
                <w:lang w:eastAsia="bs-Latn-BA"/>
              </w:rPr>
              <w:drawing>
                <wp:anchor distT="0" distB="0" distL="114300" distR="114300" simplePos="0" relativeHeight="251660288" behindDoc="0" locked="0" layoutInCell="1" allowOverlap="1" wp14:anchorId="1F466CE6" wp14:editId="6BCC8347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95001</wp:posOffset>
                  </wp:positionV>
                  <wp:extent cx="1751866" cy="1113652"/>
                  <wp:effectExtent l="0" t="0" r="1270" b="0"/>
                  <wp:wrapThrough wrapText="bothSides">
                    <wp:wrapPolygon edited="0">
                      <wp:start x="0" y="0"/>
                      <wp:lineTo x="0" y="21070"/>
                      <wp:lineTo x="21381" y="21070"/>
                      <wp:lineTo x="21381" y="0"/>
                      <wp:lineTo x="0" y="0"/>
                    </wp:wrapPolygon>
                  </wp:wrapThrough>
                  <wp:docPr id="6" name="Picture 6" descr="http://enb.iisd.org/biodiv/post2020/oewg/1/images/27aug/POST_2020_OEWG_1_DN-8355-t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enb.iisd.org/biodiv/post2020/oewg/1/images/27aug/POST_2020_OEWG_1_DN-8355-t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1866" cy="1113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70" w:type="dxa"/>
          </w:tcPr>
          <w:p w:rsidR="00733E44" w:rsidRPr="0017466E" w:rsidRDefault="00254261" w:rsidP="00254261">
            <w:pPr>
              <w:rPr>
                <w:rFonts w:ascii="Arial" w:hAnsi="Arial" w:cs="Arial"/>
                <w:sz w:val="16"/>
                <w:szCs w:val="16"/>
              </w:rPr>
            </w:pPr>
            <w:r w:rsidRPr="0017466E">
              <w:rPr>
                <w:rFonts w:ascii="Arial" w:hAnsi="Arial" w:cs="Arial"/>
                <w:noProof/>
                <w:sz w:val="16"/>
                <w:szCs w:val="16"/>
                <w:lang w:eastAsia="bs-Latn-BA"/>
              </w:rPr>
              <w:drawing>
                <wp:anchor distT="0" distB="0" distL="114300" distR="114300" simplePos="0" relativeHeight="251658240" behindDoc="0" locked="0" layoutInCell="1" allowOverlap="1" wp14:anchorId="4BB12C03" wp14:editId="66F24209">
                  <wp:simplePos x="0" y="0"/>
                  <wp:positionH relativeFrom="column">
                    <wp:posOffset>42266</wp:posOffset>
                  </wp:positionH>
                  <wp:positionV relativeFrom="paragraph">
                    <wp:posOffset>106456</wp:posOffset>
                  </wp:positionV>
                  <wp:extent cx="1750161" cy="1112400"/>
                  <wp:effectExtent l="0" t="0" r="2540" b="0"/>
                  <wp:wrapThrough wrapText="bothSides">
                    <wp:wrapPolygon edited="0">
                      <wp:start x="0" y="0"/>
                      <wp:lineTo x="0" y="21094"/>
                      <wp:lineTo x="21396" y="21094"/>
                      <wp:lineTo x="21396" y="0"/>
                      <wp:lineTo x="0" y="0"/>
                    </wp:wrapPolygon>
                  </wp:wrapThrough>
                  <wp:docPr id="7" name="Picture 7" descr="http://enb.iisd.org/biodiv/post2020/oewg/1/images/27aug/POST_2020_OEWG_1_DN-8295-t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enb.iisd.org/biodiv/post2020/oewg/1/images/27aug/POST_2020_OEWG_1_DN-8295-t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0161" cy="111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14" w:type="dxa"/>
          </w:tcPr>
          <w:p w:rsidR="00254261" w:rsidRPr="0017466E" w:rsidRDefault="00254261" w:rsidP="00254261">
            <w:pPr>
              <w:rPr>
                <w:rFonts w:ascii="Arial" w:hAnsi="Arial" w:cs="Arial"/>
                <w:sz w:val="16"/>
                <w:szCs w:val="16"/>
              </w:rPr>
            </w:pPr>
            <w:r w:rsidRPr="0017466E">
              <w:rPr>
                <w:rFonts w:ascii="Arial" w:hAnsi="Arial" w:cs="Arial"/>
                <w:noProof/>
                <w:sz w:val="16"/>
                <w:szCs w:val="16"/>
                <w:lang w:eastAsia="bs-Latn-BA"/>
              </w:rPr>
              <w:drawing>
                <wp:anchor distT="0" distB="0" distL="114300" distR="114300" simplePos="0" relativeHeight="251659264" behindDoc="0" locked="0" layoutInCell="1" allowOverlap="1" wp14:anchorId="3CC3A7BD" wp14:editId="3906D507">
                  <wp:simplePos x="0" y="0"/>
                  <wp:positionH relativeFrom="column">
                    <wp:posOffset>-13970</wp:posOffset>
                  </wp:positionH>
                  <wp:positionV relativeFrom="paragraph">
                    <wp:posOffset>107315</wp:posOffset>
                  </wp:positionV>
                  <wp:extent cx="1750560" cy="1112400"/>
                  <wp:effectExtent l="0" t="0" r="2540" b="0"/>
                  <wp:wrapThrough wrapText="bothSides">
                    <wp:wrapPolygon edited="0">
                      <wp:start x="0" y="0"/>
                      <wp:lineTo x="0" y="21094"/>
                      <wp:lineTo x="21396" y="21094"/>
                      <wp:lineTo x="21396" y="0"/>
                      <wp:lineTo x="0" y="0"/>
                    </wp:wrapPolygon>
                  </wp:wrapThrough>
                  <wp:docPr id="8" name="Picture 8" descr="http://enb.iisd.org/biodiv/post2020/oewg/1/images/27aug/POST_2020_OEWG_1_DN-8664-t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enb.iisd.org/biodiv/post2020/oewg/1/images/27aug/POST_2020_OEWG_1_DN-8664-t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0560" cy="111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54261" w:rsidRPr="0017466E" w:rsidTr="00254261">
        <w:trPr>
          <w:trHeight w:val="89"/>
          <w:jc w:val="center"/>
        </w:trPr>
        <w:tc>
          <w:tcPr>
            <w:tcW w:w="2976" w:type="dxa"/>
          </w:tcPr>
          <w:p w:rsidR="00254261" w:rsidRPr="0017466E" w:rsidRDefault="00254261" w:rsidP="002542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66E">
              <w:rPr>
                <w:rFonts w:ascii="Arial" w:hAnsi="Arial" w:cs="Arial"/>
                <w:sz w:val="16"/>
                <w:szCs w:val="16"/>
              </w:rPr>
              <w:t>#CBD: izvršna tajnica CBD-a</w:t>
            </w:r>
          </w:p>
          <w:p w:rsidR="00254261" w:rsidRPr="0017466E" w:rsidRDefault="00254261" w:rsidP="002542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66E">
              <w:rPr>
                <w:rFonts w:ascii="Arial" w:hAnsi="Arial" w:cs="Arial"/>
                <w:sz w:val="16"/>
                <w:szCs w:val="16"/>
              </w:rPr>
              <w:t xml:space="preserve">dr. </w:t>
            </w:r>
            <w:r w:rsidRPr="0017466E">
              <w:rPr>
                <w:rFonts w:ascii="Arial" w:hAnsi="Arial" w:cs="Arial"/>
                <w:i/>
                <w:sz w:val="16"/>
                <w:szCs w:val="16"/>
              </w:rPr>
              <w:t>Cristiana Paşca Palmer</w:t>
            </w:r>
          </w:p>
        </w:tc>
        <w:tc>
          <w:tcPr>
            <w:tcW w:w="3070" w:type="dxa"/>
          </w:tcPr>
          <w:p w:rsidR="00254261" w:rsidRPr="0017466E" w:rsidRDefault="00254261" w:rsidP="002542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66E">
              <w:rPr>
                <w:rFonts w:ascii="Arial" w:hAnsi="Arial" w:cs="Arial"/>
                <w:sz w:val="16"/>
                <w:szCs w:val="16"/>
              </w:rPr>
              <w:t>#CBD: Predsjedavajući CBD konvencije,Mr. Hamdallah Zedan</w:t>
            </w:r>
          </w:p>
        </w:tc>
        <w:tc>
          <w:tcPr>
            <w:tcW w:w="3014" w:type="dxa"/>
          </w:tcPr>
          <w:p w:rsidR="00254261" w:rsidRPr="0017466E" w:rsidRDefault="00254261" w:rsidP="002542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66E">
              <w:rPr>
                <w:rFonts w:ascii="Arial" w:hAnsi="Arial" w:cs="Arial"/>
                <w:sz w:val="16"/>
                <w:szCs w:val="16"/>
              </w:rPr>
              <w:t>#CBD: Ms Ana María Hernández</w:t>
            </w:r>
            <w:r w:rsidR="0017466E" w:rsidRPr="0017466E">
              <w:rPr>
                <w:rFonts w:ascii="Arial" w:hAnsi="Arial" w:cs="Arial"/>
                <w:sz w:val="16"/>
                <w:szCs w:val="16"/>
              </w:rPr>
              <w:t>,</w:t>
            </w:r>
            <w:r w:rsidRPr="0017466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7466E" w:rsidRPr="0017466E">
              <w:rPr>
                <w:rFonts w:ascii="Arial" w:hAnsi="Arial" w:cs="Arial"/>
                <w:sz w:val="16"/>
                <w:szCs w:val="16"/>
              </w:rPr>
              <w:t>p</w:t>
            </w:r>
            <w:r w:rsidRPr="0017466E">
              <w:rPr>
                <w:rFonts w:ascii="Arial" w:hAnsi="Arial" w:cs="Arial"/>
                <w:sz w:val="16"/>
                <w:szCs w:val="16"/>
              </w:rPr>
              <w:t>redstavnica IPBES-a</w:t>
            </w:r>
          </w:p>
        </w:tc>
      </w:tr>
    </w:tbl>
    <w:p w:rsidR="0017466E" w:rsidRPr="0017466E" w:rsidRDefault="0017466E" w:rsidP="0017466E">
      <w:pPr>
        <w:spacing w:after="0"/>
        <w:rPr>
          <w:rFonts w:ascii="Arial" w:hAnsi="Arial" w:cs="Arial"/>
          <w:sz w:val="18"/>
          <w:szCs w:val="18"/>
        </w:rPr>
      </w:pPr>
    </w:p>
    <w:p w:rsidR="00733E44" w:rsidRPr="0017466E" w:rsidRDefault="00733E44" w:rsidP="00B85919">
      <w:pPr>
        <w:spacing w:after="0"/>
        <w:jc w:val="both"/>
        <w:rPr>
          <w:rFonts w:ascii="Arial" w:hAnsi="Arial" w:cs="Arial"/>
        </w:rPr>
      </w:pPr>
      <w:r w:rsidRPr="004D2F1A">
        <w:rPr>
          <w:rFonts w:ascii="Arial" w:hAnsi="Arial" w:cs="Arial"/>
          <w:i/>
        </w:rPr>
        <w:t>Hamdallah Zedan</w:t>
      </w:r>
      <w:r w:rsidRPr="0017466E">
        <w:rPr>
          <w:rFonts w:ascii="Arial" w:hAnsi="Arial" w:cs="Arial"/>
        </w:rPr>
        <w:t>, viši savjetnik egipatskog ministra za okoliš i trenutni predsjed</w:t>
      </w:r>
      <w:r w:rsidR="004D2F1A">
        <w:rPr>
          <w:rFonts w:ascii="Arial" w:hAnsi="Arial" w:cs="Arial"/>
        </w:rPr>
        <w:t>avajući CBD konvencije navodi „</w:t>
      </w:r>
      <w:r w:rsidRPr="004D2F1A">
        <w:rPr>
          <w:rFonts w:ascii="Arial" w:hAnsi="Arial" w:cs="Arial"/>
          <w:i/>
        </w:rPr>
        <w:t xml:space="preserve">Ovaj globalni okvir biološke raznolikosti bit će okvir za sve, ne samo za Konvenciju o biološkoj raznolikosti, već i za druge multinacionalne sporazume i organizacije povezane s biološkom raznolikošću. Svaka organizacija i svaki multilateralni sporazum sami će odlučiti što će provoditi i naravno, oni će za to biti odgovorni. Zbog ovoga je vrlo važno uključiti sve aktere od </w:t>
      </w:r>
      <w:r w:rsidR="00E0206D">
        <w:rPr>
          <w:rFonts w:ascii="Arial" w:hAnsi="Arial" w:cs="Arial"/>
          <w:i/>
        </w:rPr>
        <w:t xml:space="preserve">samog </w:t>
      </w:r>
      <w:r w:rsidRPr="004D2F1A">
        <w:rPr>
          <w:rFonts w:ascii="Arial" w:hAnsi="Arial" w:cs="Arial"/>
          <w:i/>
        </w:rPr>
        <w:t>početka</w:t>
      </w:r>
      <w:r w:rsidRPr="0017466E">
        <w:rPr>
          <w:rFonts w:ascii="Arial" w:hAnsi="Arial" w:cs="Arial"/>
        </w:rPr>
        <w:t xml:space="preserve"> ". U svom obraćanju je dodao da veliki broj sudionika sastanka u Nairobiju pokazuje </w:t>
      </w:r>
      <w:r w:rsidR="004D2F1A">
        <w:rPr>
          <w:rFonts w:ascii="Arial" w:hAnsi="Arial" w:cs="Arial"/>
        </w:rPr>
        <w:t xml:space="preserve">visoku </w:t>
      </w:r>
      <w:r w:rsidRPr="0017466E">
        <w:rPr>
          <w:rFonts w:ascii="Arial" w:hAnsi="Arial" w:cs="Arial"/>
        </w:rPr>
        <w:t xml:space="preserve">razinu interesa za pregovarački proces. </w:t>
      </w:r>
    </w:p>
    <w:p w:rsidR="00733E44" w:rsidRPr="0017466E" w:rsidRDefault="00733E44" w:rsidP="00B85919">
      <w:pPr>
        <w:jc w:val="both"/>
        <w:rPr>
          <w:rFonts w:ascii="Arial" w:hAnsi="Arial" w:cs="Arial"/>
        </w:rPr>
      </w:pPr>
      <w:r w:rsidRPr="0017466E">
        <w:rPr>
          <w:rFonts w:ascii="Arial" w:hAnsi="Arial" w:cs="Arial"/>
        </w:rPr>
        <w:t xml:space="preserve">Početkom maja mjeseca, Međuvladina platforma za </w:t>
      </w:r>
      <w:r w:rsidR="004D2F1A">
        <w:rPr>
          <w:rFonts w:ascii="Arial" w:hAnsi="Arial" w:cs="Arial"/>
        </w:rPr>
        <w:t>naučnu</w:t>
      </w:r>
      <w:r w:rsidRPr="0017466E">
        <w:rPr>
          <w:rFonts w:ascii="Arial" w:hAnsi="Arial" w:cs="Arial"/>
        </w:rPr>
        <w:t xml:space="preserve"> politiku o bioraznolikosti i uslugama ekos</w:t>
      </w:r>
      <w:r w:rsidR="004D2F1A">
        <w:rPr>
          <w:rFonts w:ascii="Arial" w:hAnsi="Arial" w:cs="Arial"/>
        </w:rPr>
        <w:t>isitema</w:t>
      </w:r>
      <w:r w:rsidRPr="0017466E">
        <w:rPr>
          <w:rFonts w:ascii="Arial" w:hAnsi="Arial" w:cs="Arial"/>
        </w:rPr>
        <w:t xml:space="preserve"> (IPBES), objavila svoj Izvještaj o g</w:t>
      </w:r>
      <w:r w:rsidR="00E0206D">
        <w:rPr>
          <w:rFonts w:ascii="Arial" w:hAnsi="Arial" w:cs="Arial"/>
        </w:rPr>
        <w:t>lobalnoj procjeni. I</w:t>
      </w:r>
      <w:r w:rsidRPr="0017466E">
        <w:rPr>
          <w:rFonts w:ascii="Arial" w:hAnsi="Arial" w:cs="Arial"/>
        </w:rPr>
        <w:t>zvještaj</w:t>
      </w:r>
      <w:r w:rsidR="00E0206D">
        <w:rPr>
          <w:rFonts w:ascii="Arial" w:hAnsi="Arial" w:cs="Arial"/>
        </w:rPr>
        <w:t xml:space="preserve"> IPBES-a</w:t>
      </w:r>
      <w:r w:rsidRPr="0017466E">
        <w:rPr>
          <w:rFonts w:ascii="Arial" w:hAnsi="Arial" w:cs="Arial"/>
        </w:rPr>
        <w:t>, zajedno s</w:t>
      </w:r>
      <w:r w:rsidR="00E0206D">
        <w:rPr>
          <w:rFonts w:ascii="Arial" w:hAnsi="Arial" w:cs="Arial"/>
        </w:rPr>
        <w:t>a</w:t>
      </w:r>
      <w:r w:rsidRPr="0017466E">
        <w:rPr>
          <w:rFonts w:ascii="Arial" w:hAnsi="Arial" w:cs="Arial"/>
        </w:rPr>
        <w:t xml:space="preserve"> b</w:t>
      </w:r>
      <w:r w:rsidR="007576FB">
        <w:rPr>
          <w:rFonts w:ascii="Arial" w:hAnsi="Arial" w:cs="Arial"/>
        </w:rPr>
        <w:t>r</w:t>
      </w:r>
      <w:r w:rsidRPr="0017466E">
        <w:rPr>
          <w:rFonts w:ascii="Arial" w:hAnsi="Arial" w:cs="Arial"/>
        </w:rPr>
        <w:t xml:space="preserve">ojnim političkim inicijativama, uključujući Povelju o biološkoj raznolikosti G7 i poziv na akciju na Samitu </w:t>
      </w:r>
      <w:r w:rsidR="00E0206D">
        <w:rPr>
          <w:rFonts w:ascii="Arial" w:hAnsi="Arial" w:cs="Arial"/>
        </w:rPr>
        <w:t>Šampiona</w:t>
      </w:r>
      <w:r w:rsidRPr="0017466E">
        <w:rPr>
          <w:rFonts w:ascii="Arial" w:hAnsi="Arial" w:cs="Arial"/>
        </w:rPr>
        <w:t xml:space="preserve"> prirode, pružilo je snažnu </w:t>
      </w:r>
      <w:r w:rsidR="00E0206D">
        <w:rPr>
          <w:rFonts w:ascii="Arial" w:hAnsi="Arial" w:cs="Arial"/>
        </w:rPr>
        <w:t>naučnu</w:t>
      </w:r>
      <w:r w:rsidRPr="0017466E">
        <w:rPr>
          <w:rFonts w:ascii="Arial" w:hAnsi="Arial" w:cs="Arial"/>
        </w:rPr>
        <w:t xml:space="preserve"> i političku osnovu za razvoj okvira biološke raznolikosti. Izvješće IPBES-</w:t>
      </w:r>
      <w:r w:rsidR="00E0206D">
        <w:rPr>
          <w:rFonts w:ascii="Arial" w:hAnsi="Arial" w:cs="Arial"/>
        </w:rPr>
        <w:t>a upozorava da se trenutno mili</w:t>
      </w:r>
      <w:r w:rsidRPr="0017466E">
        <w:rPr>
          <w:rFonts w:ascii="Arial" w:hAnsi="Arial" w:cs="Arial"/>
        </w:rPr>
        <w:t xml:space="preserve">on vrsta suočava s prijetnjom izumiranja, što je daleko alarmantnije i veće nego u bilo </w:t>
      </w:r>
      <w:r w:rsidR="00E0206D">
        <w:rPr>
          <w:rFonts w:ascii="Arial" w:hAnsi="Arial" w:cs="Arial"/>
        </w:rPr>
        <w:t>kojem drugom trenutku u ljudske</w:t>
      </w:r>
      <w:r w:rsidRPr="0017466E">
        <w:rPr>
          <w:rFonts w:ascii="Arial" w:hAnsi="Arial" w:cs="Arial"/>
        </w:rPr>
        <w:t xml:space="preserve"> historije. Izvještaj ukazuje kako pad biološke raznolikosti narušava sposobnost ljudi da zadovolje osno</w:t>
      </w:r>
      <w:r w:rsidR="00E0206D">
        <w:rPr>
          <w:rFonts w:ascii="Arial" w:hAnsi="Arial" w:cs="Arial"/>
        </w:rPr>
        <w:t>vne potrebe, uključujući potrebe</w:t>
      </w:r>
      <w:r w:rsidRPr="0017466E">
        <w:rPr>
          <w:rFonts w:ascii="Arial" w:hAnsi="Arial" w:cs="Arial"/>
        </w:rPr>
        <w:t xml:space="preserve"> za hranom i vodom, energijom </w:t>
      </w:r>
      <w:r w:rsidR="00E0206D">
        <w:rPr>
          <w:rFonts w:ascii="Arial" w:hAnsi="Arial" w:cs="Arial"/>
        </w:rPr>
        <w:t xml:space="preserve">ali </w:t>
      </w:r>
      <w:r w:rsidRPr="0017466E">
        <w:rPr>
          <w:rFonts w:ascii="Arial" w:hAnsi="Arial" w:cs="Arial"/>
        </w:rPr>
        <w:t xml:space="preserve">i fizičkim i mentalnim zdravljem. </w:t>
      </w:r>
    </w:p>
    <w:p w:rsidR="00733E44" w:rsidRPr="0017466E" w:rsidRDefault="00733E44" w:rsidP="00B85919">
      <w:pPr>
        <w:jc w:val="both"/>
        <w:rPr>
          <w:rFonts w:ascii="Arial" w:hAnsi="Arial" w:cs="Arial"/>
        </w:rPr>
      </w:pPr>
      <w:r w:rsidRPr="0017466E">
        <w:rPr>
          <w:rFonts w:ascii="Arial" w:hAnsi="Arial" w:cs="Arial"/>
        </w:rPr>
        <w:t xml:space="preserve">Prilika </w:t>
      </w:r>
      <w:r w:rsidR="00E0206D">
        <w:rPr>
          <w:rFonts w:ascii="Arial" w:hAnsi="Arial" w:cs="Arial"/>
        </w:rPr>
        <w:t>za promjene je još jako malo i Izvještaj</w:t>
      </w:r>
      <w:r w:rsidRPr="0017466E">
        <w:rPr>
          <w:rFonts w:ascii="Arial" w:hAnsi="Arial" w:cs="Arial"/>
        </w:rPr>
        <w:t xml:space="preserve"> ukazuje da nije kasno da se svijet aktivnije uključi u međusobno povezanim krizama u klimi, biološkoj raznolikosti i drugim prirodnim sistemima. </w:t>
      </w:r>
    </w:p>
    <w:p w:rsidR="00733E44" w:rsidRPr="0017466E" w:rsidRDefault="00733E44" w:rsidP="00B85919">
      <w:pPr>
        <w:jc w:val="both"/>
        <w:rPr>
          <w:rFonts w:ascii="Arial" w:hAnsi="Arial" w:cs="Arial"/>
        </w:rPr>
      </w:pPr>
      <w:r w:rsidRPr="0017466E">
        <w:rPr>
          <w:rFonts w:ascii="Arial" w:hAnsi="Arial" w:cs="Arial"/>
        </w:rPr>
        <w:t>„</w:t>
      </w:r>
      <w:r w:rsidRPr="00E0206D">
        <w:rPr>
          <w:rFonts w:ascii="Arial" w:hAnsi="Arial" w:cs="Arial"/>
          <w:i/>
        </w:rPr>
        <w:t>Trenutno ne postoji uzbudljiviji trenutak od ovog kada krećemo u rješavanje hitnog globalnog prioritet</w:t>
      </w:r>
      <w:r w:rsidR="006D5239">
        <w:rPr>
          <w:rFonts w:ascii="Arial" w:hAnsi="Arial" w:cs="Arial"/>
          <w:i/>
        </w:rPr>
        <w:t>a, uz nadu i odlučnost da će</w:t>
      </w:r>
      <w:r w:rsidRPr="00E0206D">
        <w:rPr>
          <w:rFonts w:ascii="Arial" w:hAnsi="Arial" w:cs="Arial"/>
          <w:i/>
        </w:rPr>
        <w:t xml:space="preserve"> nova politika pokrenuti akcije i transformativne promjene </w:t>
      </w:r>
      <w:r w:rsidRPr="00E0206D">
        <w:rPr>
          <w:rFonts w:ascii="Arial" w:hAnsi="Arial" w:cs="Arial"/>
          <w:i/>
        </w:rPr>
        <w:lastRenderedPageBreak/>
        <w:t>kako bi osigural</w:t>
      </w:r>
      <w:r w:rsidR="007576FB">
        <w:rPr>
          <w:rFonts w:ascii="Arial" w:hAnsi="Arial" w:cs="Arial"/>
          <w:i/>
        </w:rPr>
        <w:t>a budućnost svih ljudi i planete</w:t>
      </w:r>
      <w:r w:rsidRPr="0017466E">
        <w:rPr>
          <w:rFonts w:ascii="Arial" w:hAnsi="Arial" w:cs="Arial"/>
        </w:rPr>
        <w:t xml:space="preserve">", </w:t>
      </w:r>
      <w:r w:rsidR="00E0206D">
        <w:rPr>
          <w:rFonts w:ascii="Arial" w:hAnsi="Arial" w:cs="Arial"/>
        </w:rPr>
        <w:t xml:space="preserve">istakla je gospođa </w:t>
      </w:r>
      <w:r w:rsidR="00E0206D" w:rsidRPr="00E0206D">
        <w:rPr>
          <w:rFonts w:ascii="Arial" w:hAnsi="Arial" w:cs="Arial"/>
          <w:i/>
        </w:rPr>
        <w:t>Palmer</w:t>
      </w:r>
      <w:r w:rsidR="0017466E">
        <w:rPr>
          <w:rFonts w:ascii="Arial" w:hAnsi="Arial" w:cs="Arial"/>
        </w:rPr>
        <w:t xml:space="preserve"> </w:t>
      </w:r>
      <w:r w:rsidR="00E0206D">
        <w:rPr>
          <w:rFonts w:ascii="Arial" w:hAnsi="Arial" w:cs="Arial"/>
        </w:rPr>
        <w:t>u svom završnom izlaganju</w:t>
      </w:r>
      <w:r w:rsidR="0017466E">
        <w:rPr>
          <w:rFonts w:ascii="Arial" w:hAnsi="Arial" w:cs="Arial"/>
        </w:rPr>
        <w:t>.</w:t>
      </w:r>
    </w:p>
    <w:p w:rsidR="00733E44" w:rsidRDefault="00733E44" w:rsidP="00B85919">
      <w:pPr>
        <w:jc w:val="both"/>
        <w:rPr>
          <w:rFonts w:ascii="Arial" w:hAnsi="Arial" w:cs="Arial"/>
        </w:rPr>
      </w:pPr>
      <w:r w:rsidRPr="0017466E">
        <w:rPr>
          <w:rFonts w:ascii="Arial" w:hAnsi="Arial" w:cs="Arial"/>
        </w:rPr>
        <w:t>Očekuje se da će 196 stranaka Konvencije Ujedinjenih naroda o biološkoj raznolikosti usvojiti novi okvir na 15. sastanku Konferencije s</w:t>
      </w:r>
      <w:r w:rsidR="00E0206D">
        <w:rPr>
          <w:rFonts w:ascii="Arial" w:hAnsi="Arial" w:cs="Arial"/>
        </w:rPr>
        <w:t>tranaka (COP 15), zakazanom za o</w:t>
      </w:r>
      <w:r w:rsidRPr="0017466E">
        <w:rPr>
          <w:rFonts w:ascii="Arial" w:hAnsi="Arial" w:cs="Arial"/>
        </w:rPr>
        <w:t>ktobar 2020. u Kunmingu, Republika Kina. U narednih nekoliko mjeseci održat će se niz savjetovanja o različitim temama sa ekspertima iz različitih oblasti a drug</w:t>
      </w:r>
      <w:r w:rsidR="006D5239">
        <w:rPr>
          <w:rFonts w:ascii="Arial" w:hAnsi="Arial" w:cs="Arial"/>
        </w:rPr>
        <w:t>i krug pregovora zakazan je za f</w:t>
      </w:r>
      <w:r w:rsidRPr="0017466E">
        <w:rPr>
          <w:rFonts w:ascii="Arial" w:hAnsi="Arial" w:cs="Arial"/>
        </w:rPr>
        <w:t xml:space="preserve">ebruar 2020. u Republici Kini. </w:t>
      </w:r>
    </w:p>
    <w:p w:rsidR="00E0206D" w:rsidRDefault="006D5239" w:rsidP="00B8591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Ako</w:t>
      </w:r>
      <w:r w:rsidR="00E0206D">
        <w:rPr>
          <w:rFonts w:ascii="Arial" w:hAnsi="Arial" w:cs="Arial"/>
        </w:rPr>
        <w:t xml:space="preserve"> želite da </w:t>
      </w:r>
      <w:r>
        <w:rPr>
          <w:rFonts w:ascii="Arial" w:hAnsi="Arial" w:cs="Arial"/>
        </w:rPr>
        <w:t>ostavite</w:t>
      </w:r>
      <w:r w:rsidR="00E0206D">
        <w:rPr>
          <w:rFonts w:ascii="Arial" w:hAnsi="Arial" w:cs="Arial"/>
        </w:rPr>
        <w:t xml:space="preserve"> svoj komentar, sugestiju ili primjedbu na novi okvir za</w:t>
      </w:r>
      <w:r>
        <w:rPr>
          <w:rFonts w:ascii="Arial" w:hAnsi="Arial" w:cs="Arial"/>
        </w:rPr>
        <w:t xml:space="preserve"> bi</w:t>
      </w:r>
      <w:r w:rsidR="00E0206D">
        <w:rPr>
          <w:rFonts w:ascii="Arial" w:hAnsi="Arial" w:cs="Arial"/>
        </w:rPr>
        <w:t xml:space="preserve">ološku raznolikost CBD konvencija Vas poziva da priključite razgovorima na socijalnoj mreži: </w:t>
      </w:r>
    </w:p>
    <w:p w:rsidR="00E0206D" w:rsidRPr="00E0206D" w:rsidRDefault="00E0206D" w:rsidP="00E0206D">
      <w:pPr>
        <w:jc w:val="both"/>
        <w:rPr>
          <w:rFonts w:ascii="Arial" w:hAnsi="Arial" w:cs="Arial"/>
        </w:rPr>
      </w:pPr>
      <w:r w:rsidRPr="00E0206D">
        <w:rPr>
          <w:rFonts w:ascii="Arial" w:hAnsi="Arial" w:cs="Arial"/>
        </w:rPr>
        <w:t>Twitter: #Biodiversity2020 i</w:t>
      </w:r>
      <w:r w:rsidRPr="00E0206D">
        <w:rPr>
          <w:rFonts w:ascii="Arial" w:hAnsi="Arial" w:cs="Arial"/>
        </w:rPr>
        <w:t xml:space="preserve"> #Post2020.</w:t>
      </w:r>
    </w:p>
    <w:p w:rsidR="00E0206D" w:rsidRPr="0017466E" w:rsidRDefault="00E0206D" w:rsidP="00E0206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Više infomacija</w:t>
      </w:r>
      <w:r w:rsidRPr="00E0206D">
        <w:rPr>
          <w:rFonts w:ascii="Arial" w:hAnsi="Arial" w:cs="Arial"/>
        </w:rPr>
        <w:t xml:space="preserve">: </w:t>
      </w:r>
      <w:hyperlink r:id="rId10" w:history="1">
        <w:r w:rsidRPr="00BA5427">
          <w:rPr>
            <w:rStyle w:val="Hyperlink"/>
            <w:rFonts w:ascii="Arial" w:hAnsi="Arial" w:cs="Arial"/>
          </w:rPr>
          <w:t>https://www.cbd.int/conferences/post2020</w:t>
        </w:r>
      </w:hyperlink>
      <w:r>
        <w:rPr>
          <w:rFonts w:ascii="Arial" w:hAnsi="Arial" w:cs="Arial"/>
        </w:rPr>
        <w:t xml:space="preserve"> </w:t>
      </w:r>
    </w:p>
    <w:sectPr w:rsidR="00E0206D" w:rsidRPr="0017466E" w:rsidSect="00733E44">
      <w:headerReference w:type="default" r:id="rId11"/>
      <w:footerReference w:type="default" r:id="rId12"/>
      <w:pgSz w:w="11906" w:h="16838"/>
      <w:pgMar w:top="1417" w:right="1417" w:bottom="1417" w:left="1417" w:header="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3DC6" w:rsidRDefault="00A13DC6" w:rsidP="00733E44">
      <w:pPr>
        <w:spacing w:after="0" w:line="240" w:lineRule="auto"/>
      </w:pPr>
      <w:r>
        <w:separator/>
      </w:r>
    </w:p>
  </w:endnote>
  <w:endnote w:type="continuationSeparator" w:id="0">
    <w:p w:rsidR="00A13DC6" w:rsidRDefault="00A13DC6" w:rsidP="00733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E44" w:rsidRDefault="00733E44">
    <w:pPr>
      <w:pStyle w:val="Footer"/>
    </w:pPr>
    <w:r>
      <w:rPr>
        <w:noProof/>
        <w:lang w:eastAsia="bs-Latn-BA"/>
      </w:rPr>
      <w:drawing>
        <wp:inline distT="0" distB="0" distL="0" distR="0" wp14:anchorId="200B49B9" wp14:editId="53129609">
          <wp:extent cx="5760720" cy="84645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8464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3DC6" w:rsidRDefault="00A13DC6" w:rsidP="00733E44">
      <w:pPr>
        <w:spacing w:after="0" w:line="240" w:lineRule="auto"/>
      </w:pPr>
      <w:r>
        <w:separator/>
      </w:r>
    </w:p>
  </w:footnote>
  <w:footnote w:type="continuationSeparator" w:id="0">
    <w:p w:rsidR="00A13DC6" w:rsidRDefault="00A13DC6" w:rsidP="00733E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66E" w:rsidRDefault="0017466E" w:rsidP="0017466E">
    <w:pPr>
      <w:pStyle w:val="Header"/>
    </w:pPr>
  </w:p>
  <w:p w:rsidR="00B85919" w:rsidRDefault="00B85919" w:rsidP="0017466E">
    <w:pPr>
      <w:pStyle w:val="Header"/>
    </w:pPr>
    <w:r>
      <w:rPr>
        <w:noProof/>
        <w:lang w:eastAsia="bs-Latn-BA"/>
      </w:rPr>
      <w:drawing>
        <wp:inline distT="0" distB="0" distL="0" distR="0" wp14:anchorId="45DA68D7" wp14:editId="66F4CA22">
          <wp:extent cx="5760720" cy="1165225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165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85919" w:rsidRPr="0017466E" w:rsidRDefault="00B85919" w:rsidP="0017466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E44"/>
    <w:rsid w:val="0017466E"/>
    <w:rsid w:val="00254261"/>
    <w:rsid w:val="004D2F1A"/>
    <w:rsid w:val="006D5239"/>
    <w:rsid w:val="00721E9B"/>
    <w:rsid w:val="00733E44"/>
    <w:rsid w:val="007576FB"/>
    <w:rsid w:val="00930F7F"/>
    <w:rsid w:val="009D36BD"/>
    <w:rsid w:val="00A13DC6"/>
    <w:rsid w:val="00B85919"/>
    <w:rsid w:val="00E0206D"/>
    <w:rsid w:val="00FC2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F4B318"/>
  <w15:chartTrackingRefBased/>
  <w15:docId w15:val="{2BBCF7D5-7D7D-4D59-B1D0-D7486DA07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3E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3E44"/>
  </w:style>
  <w:style w:type="paragraph" w:styleId="Footer">
    <w:name w:val="footer"/>
    <w:basedOn w:val="Normal"/>
    <w:link w:val="FooterChar"/>
    <w:uiPriority w:val="99"/>
    <w:unhideWhenUsed/>
    <w:rsid w:val="00733E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3E44"/>
  </w:style>
  <w:style w:type="table" w:styleId="TableGrid">
    <w:name w:val="Table Grid"/>
    <w:basedOn w:val="TableNormal"/>
    <w:uiPriority w:val="39"/>
    <w:rsid w:val="00733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59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91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020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www.cbd.int/conferences/post2020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3</Pages>
  <Words>811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Z</cp:lastModifiedBy>
  <cp:revision>2</cp:revision>
  <cp:lastPrinted>2019-09-04T08:35:00Z</cp:lastPrinted>
  <dcterms:created xsi:type="dcterms:W3CDTF">2019-09-03T13:08:00Z</dcterms:created>
  <dcterms:modified xsi:type="dcterms:W3CDTF">2019-09-04T08:47:00Z</dcterms:modified>
</cp:coreProperties>
</file>